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41C6A" w14:textId="7FCF142A" w:rsidR="0052043E" w:rsidRPr="00C27C92" w:rsidRDefault="00591168" w:rsidP="0052043E">
      <w:pPr>
        <w:pStyle w:val="NoSpacing"/>
        <w:jc w:val="center"/>
        <w:rPr>
          <w:rFonts w:asciiTheme="minorHAnsi" w:hAnsiTheme="minorHAnsi" w:cstheme="minorHAnsi"/>
          <w:b/>
          <w:bCs/>
          <w:sz w:val="36"/>
          <w:szCs w:val="36"/>
        </w:rPr>
      </w:pPr>
      <w:r>
        <w:rPr>
          <w:rFonts w:asciiTheme="minorHAnsi" w:hAnsiTheme="minorHAnsi" w:cstheme="minorHAnsi"/>
          <w:b/>
          <w:bCs/>
          <w:sz w:val="36"/>
          <w:szCs w:val="36"/>
        </w:rPr>
        <w:t>Staff Housing</w:t>
      </w:r>
      <w:r w:rsidR="00F91835">
        <w:rPr>
          <w:rFonts w:asciiTheme="minorHAnsi" w:hAnsiTheme="minorHAnsi" w:cstheme="minorHAnsi"/>
          <w:b/>
          <w:bCs/>
          <w:sz w:val="36"/>
          <w:szCs w:val="36"/>
        </w:rPr>
        <w:t xml:space="preserve"> </w:t>
      </w:r>
      <w:r w:rsidR="0052043E" w:rsidRPr="00C27C92">
        <w:rPr>
          <w:rFonts w:asciiTheme="minorHAnsi" w:hAnsiTheme="minorHAnsi" w:cstheme="minorHAnsi"/>
          <w:b/>
          <w:bCs/>
          <w:sz w:val="36"/>
          <w:szCs w:val="36"/>
        </w:rPr>
        <w:t>Coordinator</w:t>
      </w:r>
    </w:p>
    <w:p w14:paraId="15AD6094" w14:textId="77777777" w:rsidR="0052043E" w:rsidRDefault="0052043E" w:rsidP="0052043E">
      <w:pPr>
        <w:pStyle w:val="NoSpacing"/>
      </w:pPr>
    </w:p>
    <w:p w14:paraId="375EB867" w14:textId="77440086" w:rsidR="0052043E" w:rsidRPr="00C27C92" w:rsidRDefault="0052043E" w:rsidP="0052043E">
      <w:pPr>
        <w:pStyle w:val="NoSpacing"/>
        <w:rPr>
          <w:rFonts w:asciiTheme="minorHAnsi" w:hAnsiTheme="minorHAnsi" w:cstheme="minorHAnsi"/>
          <w:sz w:val="24"/>
          <w:szCs w:val="24"/>
        </w:rPr>
      </w:pPr>
      <w:r w:rsidRPr="00C27C92">
        <w:rPr>
          <w:rFonts w:asciiTheme="minorHAnsi" w:hAnsiTheme="minorHAnsi" w:cstheme="minorHAnsi"/>
          <w:sz w:val="24"/>
          <w:szCs w:val="24"/>
        </w:rPr>
        <w:t xml:space="preserve">In your role as a </w:t>
      </w:r>
      <w:r w:rsidR="00F91835">
        <w:rPr>
          <w:rFonts w:asciiTheme="minorHAnsi" w:hAnsiTheme="minorHAnsi" w:cstheme="minorHAnsi"/>
          <w:sz w:val="24"/>
          <w:szCs w:val="24"/>
        </w:rPr>
        <w:t xml:space="preserve">Housing </w:t>
      </w:r>
      <w:r w:rsidRPr="00C27C92">
        <w:rPr>
          <w:rFonts w:asciiTheme="minorHAnsi" w:hAnsiTheme="minorHAnsi" w:cstheme="minorHAnsi"/>
          <w:sz w:val="24"/>
          <w:szCs w:val="24"/>
        </w:rPr>
        <w:t xml:space="preserve">Coordinator, at The </w:t>
      </w:r>
      <w:proofErr w:type="gramStart"/>
      <w:r w:rsidRPr="00C27C92">
        <w:rPr>
          <w:rFonts w:asciiTheme="minorHAnsi" w:hAnsiTheme="minorHAnsi" w:cstheme="minorHAnsi"/>
          <w:sz w:val="24"/>
          <w:szCs w:val="24"/>
        </w:rPr>
        <w:t>North</w:t>
      </w:r>
      <w:r w:rsidR="00591168">
        <w:rPr>
          <w:rFonts w:asciiTheme="minorHAnsi" w:hAnsiTheme="minorHAnsi" w:cstheme="minorHAnsi"/>
          <w:sz w:val="24"/>
          <w:szCs w:val="24"/>
        </w:rPr>
        <w:t xml:space="preserve"> </w:t>
      </w:r>
      <w:r w:rsidRPr="00C27C92">
        <w:rPr>
          <w:rFonts w:asciiTheme="minorHAnsi" w:hAnsiTheme="minorHAnsi" w:cstheme="minorHAnsi"/>
          <w:sz w:val="24"/>
          <w:szCs w:val="24"/>
        </w:rPr>
        <w:t>West</w:t>
      </w:r>
      <w:proofErr w:type="gramEnd"/>
      <w:r w:rsidRPr="00C27C92">
        <w:rPr>
          <w:rFonts w:asciiTheme="minorHAnsi" w:hAnsiTheme="minorHAnsi" w:cstheme="minorHAnsi"/>
          <w:sz w:val="24"/>
          <w:szCs w:val="24"/>
        </w:rPr>
        <w:t xml:space="preserve"> Company (NWC), you will provide overall assistance to the </w:t>
      </w:r>
      <w:r w:rsidR="005C1EFF">
        <w:rPr>
          <w:rFonts w:asciiTheme="minorHAnsi" w:hAnsiTheme="minorHAnsi" w:cstheme="minorHAnsi"/>
          <w:sz w:val="24"/>
          <w:szCs w:val="24"/>
        </w:rPr>
        <w:t>Housing</w:t>
      </w:r>
      <w:r w:rsidR="00704172" w:rsidRPr="00C27C92">
        <w:rPr>
          <w:rFonts w:asciiTheme="minorHAnsi" w:hAnsiTheme="minorHAnsi" w:cstheme="minorHAnsi"/>
          <w:sz w:val="24"/>
          <w:szCs w:val="24"/>
        </w:rPr>
        <w:t xml:space="preserve"> Manager </w:t>
      </w:r>
      <w:r w:rsidRPr="00C27C92">
        <w:rPr>
          <w:rFonts w:asciiTheme="minorHAnsi" w:hAnsiTheme="minorHAnsi" w:cstheme="minorHAnsi"/>
          <w:sz w:val="24"/>
          <w:szCs w:val="24"/>
        </w:rPr>
        <w:t xml:space="preserve">and be accountable for </w:t>
      </w:r>
      <w:r w:rsidR="000D2470">
        <w:rPr>
          <w:rFonts w:asciiTheme="minorHAnsi" w:hAnsiTheme="minorHAnsi" w:cstheme="minorHAnsi"/>
          <w:sz w:val="24"/>
          <w:szCs w:val="24"/>
        </w:rPr>
        <w:t xml:space="preserve">corporately owned homes, </w:t>
      </w:r>
      <w:r w:rsidRPr="00C27C92">
        <w:rPr>
          <w:rFonts w:asciiTheme="minorHAnsi" w:hAnsiTheme="minorHAnsi" w:cstheme="minorHAnsi"/>
          <w:sz w:val="24"/>
          <w:szCs w:val="24"/>
        </w:rPr>
        <w:t xml:space="preserve">buildings, </w:t>
      </w:r>
      <w:r w:rsidR="000D2470">
        <w:rPr>
          <w:rFonts w:asciiTheme="minorHAnsi" w:hAnsiTheme="minorHAnsi" w:cstheme="minorHAnsi"/>
          <w:sz w:val="24"/>
          <w:szCs w:val="24"/>
        </w:rPr>
        <w:t xml:space="preserve">and </w:t>
      </w:r>
      <w:r w:rsidRPr="00C27C92">
        <w:rPr>
          <w:rFonts w:asciiTheme="minorHAnsi" w:hAnsiTheme="minorHAnsi" w:cstheme="minorHAnsi"/>
          <w:sz w:val="24"/>
          <w:szCs w:val="24"/>
        </w:rPr>
        <w:t>equipment</w:t>
      </w:r>
      <w:r w:rsidR="000D2470">
        <w:rPr>
          <w:rFonts w:asciiTheme="minorHAnsi" w:hAnsiTheme="minorHAnsi" w:cstheme="minorHAnsi"/>
          <w:sz w:val="24"/>
          <w:szCs w:val="24"/>
        </w:rPr>
        <w:t>,</w:t>
      </w:r>
      <w:r w:rsidRPr="00C27C92">
        <w:rPr>
          <w:rFonts w:asciiTheme="minorHAnsi" w:hAnsiTheme="minorHAnsi" w:cstheme="minorHAnsi"/>
          <w:sz w:val="24"/>
          <w:szCs w:val="24"/>
        </w:rPr>
        <w:t xml:space="preserve"> and some small construction</w:t>
      </w:r>
      <w:r w:rsidR="000D2470">
        <w:rPr>
          <w:rFonts w:asciiTheme="minorHAnsi" w:hAnsiTheme="minorHAnsi" w:cstheme="minorHAnsi"/>
          <w:sz w:val="24"/>
          <w:szCs w:val="24"/>
        </w:rPr>
        <w:t xml:space="preserve"> &amp; </w:t>
      </w:r>
      <w:r w:rsidRPr="00C27C92">
        <w:rPr>
          <w:rFonts w:asciiTheme="minorHAnsi" w:hAnsiTheme="minorHAnsi" w:cstheme="minorHAnsi"/>
          <w:sz w:val="24"/>
          <w:szCs w:val="24"/>
        </w:rPr>
        <w:t>renovation projects. If you have experience in maintaining fixed asset inventories and tracking repair costs through the Corporate Asset Management System; this opportunity is for you!</w:t>
      </w:r>
    </w:p>
    <w:p w14:paraId="47D50875" w14:textId="77777777" w:rsidR="0052043E" w:rsidRPr="00C27C92" w:rsidRDefault="0052043E" w:rsidP="0052043E">
      <w:pPr>
        <w:pStyle w:val="NoSpacing"/>
        <w:rPr>
          <w:rFonts w:asciiTheme="minorHAnsi" w:hAnsiTheme="minorHAnsi" w:cstheme="minorHAnsi"/>
          <w:sz w:val="24"/>
          <w:szCs w:val="24"/>
        </w:rPr>
      </w:pPr>
    </w:p>
    <w:p w14:paraId="52B23D74" w14:textId="77777777" w:rsidR="0052043E" w:rsidRPr="00C27C92" w:rsidRDefault="0052043E" w:rsidP="0052043E">
      <w:pPr>
        <w:pStyle w:val="NoSpacing"/>
        <w:rPr>
          <w:rFonts w:asciiTheme="minorHAnsi" w:hAnsiTheme="minorHAnsi" w:cstheme="minorHAnsi"/>
          <w:sz w:val="24"/>
          <w:szCs w:val="24"/>
        </w:rPr>
      </w:pPr>
      <w:r w:rsidRPr="00C27C92">
        <w:rPr>
          <w:rFonts w:asciiTheme="minorHAnsi" w:hAnsiTheme="minorHAnsi" w:cstheme="minorHAnsi"/>
          <w:sz w:val="24"/>
          <w:szCs w:val="24"/>
        </w:rPr>
        <w:t>Joining NWC gives you the opportunity for growth and development throughout the company, a competitive salary and benefits package, and to be part of a dynamic and diverse culture.</w:t>
      </w:r>
    </w:p>
    <w:p w14:paraId="1AEC79E3" w14:textId="77777777" w:rsidR="0052043E" w:rsidRPr="00C27C92" w:rsidRDefault="0052043E" w:rsidP="0052043E">
      <w:pPr>
        <w:pStyle w:val="NoSpacing"/>
        <w:rPr>
          <w:rFonts w:asciiTheme="minorHAnsi" w:hAnsiTheme="minorHAnsi" w:cstheme="minorHAnsi"/>
          <w:sz w:val="24"/>
          <w:szCs w:val="24"/>
        </w:rPr>
      </w:pPr>
    </w:p>
    <w:p w14:paraId="7D0CBEC5" w14:textId="2C13B86D" w:rsidR="0052043E" w:rsidRPr="00C27C92" w:rsidRDefault="0052043E" w:rsidP="0052043E">
      <w:pPr>
        <w:pStyle w:val="NoSpacing"/>
        <w:rPr>
          <w:rFonts w:asciiTheme="minorHAnsi" w:hAnsiTheme="minorHAnsi" w:cstheme="minorHAnsi"/>
          <w:sz w:val="24"/>
          <w:szCs w:val="24"/>
        </w:rPr>
      </w:pPr>
      <w:r w:rsidRPr="00C27C92">
        <w:rPr>
          <w:rFonts w:asciiTheme="minorHAnsi" w:hAnsiTheme="minorHAnsi" w:cstheme="minorHAnsi"/>
          <w:sz w:val="24"/>
          <w:szCs w:val="24"/>
        </w:rPr>
        <w:t xml:space="preserve">NWC is a leading retailer to under-served rural communities and urban </w:t>
      </w:r>
      <w:r w:rsidR="009C48D6" w:rsidRPr="00C27C92">
        <w:rPr>
          <w:rFonts w:asciiTheme="minorHAnsi" w:hAnsiTheme="minorHAnsi" w:cstheme="minorHAnsi"/>
          <w:sz w:val="24"/>
          <w:szCs w:val="24"/>
        </w:rPr>
        <w:t>neighborhood</w:t>
      </w:r>
      <w:r w:rsidRPr="00C27C92">
        <w:rPr>
          <w:rFonts w:asciiTheme="minorHAnsi" w:hAnsiTheme="minorHAnsi" w:cstheme="minorHAnsi"/>
          <w:sz w:val="24"/>
          <w:szCs w:val="24"/>
        </w:rPr>
        <w:t xml:space="preserve"> markets in the following regions: Northern Canada, Western Canada, rural Alaska, the South Pacific islands, and the Caribbean. Our stores offer a broad range of products and services with an emphasis on food. Our value offer is to be the best local shopping choice for everyday household and local lifestyle needs. Check out northwest.ca for more information.</w:t>
      </w:r>
    </w:p>
    <w:p w14:paraId="6CFF8C71" w14:textId="77777777" w:rsidR="0052043E" w:rsidRPr="00C27C92" w:rsidRDefault="0052043E" w:rsidP="0052043E">
      <w:pPr>
        <w:pStyle w:val="NoSpacing"/>
        <w:rPr>
          <w:rFonts w:asciiTheme="minorHAnsi" w:hAnsiTheme="minorHAnsi" w:cstheme="minorHAnsi"/>
          <w:sz w:val="24"/>
          <w:szCs w:val="24"/>
        </w:rPr>
      </w:pPr>
    </w:p>
    <w:p w14:paraId="22BBB514" w14:textId="77777777" w:rsidR="0052043E" w:rsidRPr="00C27C92" w:rsidRDefault="0052043E" w:rsidP="0052043E">
      <w:pPr>
        <w:pStyle w:val="NoSpacing"/>
        <w:rPr>
          <w:rFonts w:asciiTheme="minorHAnsi" w:hAnsiTheme="minorHAnsi" w:cstheme="minorHAnsi"/>
          <w:b/>
          <w:sz w:val="24"/>
          <w:szCs w:val="24"/>
        </w:rPr>
      </w:pPr>
      <w:r w:rsidRPr="00C27C92">
        <w:rPr>
          <w:rFonts w:asciiTheme="minorHAnsi" w:hAnsiTheme="minorHAnsi" w:cstheme="minorHAnsi"/>
          <w:b/>
          <w:sz w:val="24"/>
          <w:szCs w:val="24"/>
        </w:rPr>
        <w:t>Your Role:</w:t>
      </w:r>
    </w:p>
    <w:p w14:paraId="58BD0124" w14:textId="77777777" w:rsidR="009C48D6" w:rsidRPr="00C27C92" w:rsidRDefault="009C48D6" w:rsidP="0052043E">
      <w:pPr>
        <w:pStyle w:val="NoSpacing"/>
        <w:rPr>
          <w:rFonts w:asciiTheme="minorHAnsi" w:hAnsiTheme="minorHAnsi" w:cstheme="minorHAnsi"/>
          <w:b/>
          <w:sz w:val="24"/>
          <w:szCs w:val="24"/>
        </w:rPr>
      </w:pPr>
    </w:p>
    <w:p w14:paraId="161E74A5" w14:textId="26E5662D" w:rsidR="0052043E" w:rsidRDefault="0052043E" w:rsidP="002D67C0">
      <w:pPr>
        <w:pStyle w:val="NoSpacing"/>
        <w:numPr>
          <w:ilvl w:val="0"/>
          <w:numId w:val="3"/>
        </w:numPr>
        <w:rPr>
          <w:rFonts w:asciiTheme="minorHAnsi" w:hAnsiTheme="minorHAnsi" w:cstheme="minorHAnsi"/>
          <w:sz w:val="24"/>
          <w:szCs w:val="24"/>
        </w:rPr>
      </w:pPr>
      <w:r w:rsidRPr="00F02496">
        <w:rPr>
          <w:rFonts w:asciiTheme="minorHAnsi" w:hAnsiTheme="minorHAnsi" w:cstheme="minorHAnsi"/>
          <w:sz w:val="24"/>
          <w:szCs w:val="24"/>
        </w:rPr>
        <w:t>Assist with organizing maintenance processes</w:t>
      </w:r>
      <w:r w:rsidR="00DD0CB6" w:rsidRPr="00F02496">
        <w:rPr>
          <w:rFonts w:asciiTheme="minorHAnsi" w:hAnsiTheme="minorHAnsi" w:cstheme="minorHAnsi"/>
          <w:sz w:val="24"/>
          <w:szCs w:val="24"/>
        </w:rPr>
        <w:t xml:space="preserve"> and </w:t>
      </w:r>
      <w:r w:rsidRPr="00F02496">
        <w:rPr>
          <w:rFonts w:asciiTheme="minorHAnsi" w:hAnsiTheme="minorHAnsi" w:cstheme="minorHAnsi"/>
          <w:sz w:val="24"/>
          <w:szCs w:val="24"/>
        </w:rPr>
        <w:t xml:space="preserve">programs for all corporate </w:t>
      </w:r>
      <w:r w:rsidR="00B71231">
        <w:rPr>
          <w:rFonts w:asciiTheme="minorHAnsi" w:hAnsiTheme="minorHAnsi" w:cstheme="minorHAnsi"/>
          <w:sz w:val="24"/>
          <w:szCs w:val="24"/>
        </w:rPr>
        <w:t>housing</w:t>
      </w:r>
      <w:r w:rsidR="003B5FCE">
        <w:rPr>
          <w:rFonts w:asciiTheme="minorHAnsi" w:hAnsiTheme="minorHAnsi" w:cstheme="minorHAnsi"/>
          <w:sz w:val="24"/>
          <w:szCs w:val="24"/>
        </w:rPr>
        <w:t xml:space="preserve"> units </w:t>
      </w:r>
      <w:r w:rsidR="00DD0CB6" w:rsidRPr="00F02496">
        <w:rPr>
          <w:rFonts w:asciiTheme="minorHAnsi" w:hAnsiTheme="minorHAnsi" w:cstheme="minorHAnsi"/>
          <w:sz w:val="24"/>
          <w:szCs w:val="24"/>
        </w:rPr>
        <w:t>that have been assigned to you</w:t>
      </w:r>
      <w:r w:rsidRPr="00F02496">
        <w:rPr>
          <w:rFonts w:asciiTheme="minorHAnsi" w:hAnsiTheme="minorHAnsi" w:cstheme="minorHAnsi"/>
          <w:sz w:val="24"/>
          <w:szCs w:val="24"/>
        </w:rPr>
        <w:t>;</w:t>
      </w:r>
    </w:p>
    <w:p w14:paraId="5854ECA5" w14:textId="77777777" w:rsidR="001A7030" w:rsidRPr="00C27C92" w:rsidRDefault="001A7030" w:rsidP="001A7030">
      <w:pPr>
        <w:pStyle w:val="NoSpacing"/>
        <w:numPr>
          <w:ilvl w:val="0"/>
          <w:numId w:val="3"/>
        </w:numPr>
        <w:rPr>
          <w:rFonts w:asciiTheme="minorHAnsi" w:hAnsiTheme="minorHAnsi" w:cstheme="minorHAnsi"/>
          <w:sz w:val="24"/>
          <w:szCs w:val="24"/>
        </w:rPr>
      </w:pPr>
      <w:r>
        <w:rPr>
          <w:rFonts w:asciiTheme="minorHAnsi" w:hAnsiTheme="minorHAnsi" w:cstheme="minorHAnsi"/>
          <w:sz w:val="24"/>
          <w:szCs w:val="24"/>
        </w:rPr>
        <w:t xml:space="preserve">Order and facilities delivery of small wares and other items that are part of our corporate housing catalogue; </w:t>
      </w:r>
    </w:p>
    <w:p w14:paraId="1A27838E" w14:textId="4C22BA57" w:rsidR="009C48D6" w:rsidRPr="00F02496" w:rsidRDefault="009C48D6" w:rsidP="002D67C0">
      <w:pPr>
        <w:pStyle w:val="NoSpacing"/>
        <w:numPr>
          <w:ilvl w:val="0"/>
          <w:numId w:val="3"/>
        </w:numPr>
        <w:rPr>
          <w:rFonts w:asciiTheme="minorHAnsi" w:hAnsiTheme="minorHAnsi" w:cstheme="minorHAnsi"/>
          <w:sz w:val="24"/>
          <w:szCs w:val="24"/>
        </w:rPr>
      </w:pPr>
      <w:r w:rsidRPr="00F02496">
        <w:rPr>
          <w:rFonts w:asciiTheme="minorHAnsi" w:hAnsiTheme="minorHAnsi" w:cstheme="minorHAnsi"/>
          <w:sz w:val="24"/>
          <w:szCs w:val="24"/>
        </w:rPr>
        <w:t xml:space="preserve">Receive ticket requests </w:t>
      </w:r>
      <w:r w:rsidR="00DD0CB6" w:rsidRPr="00F02496">
        <w:rPr>
          <w:rFonts w:asciiTheme="minorHAnsi" w:hAnsiTheme="minorHAnsi" w:cstheme="minorHAnsi"/>
          <w:sz w:val="24"/>
          <w:szCs w:val="24"/>
        </w:rPr>
        <w:t xml:space="preserve">from </w:t>
      </w:r>
      <w:r w:rsidRPr="00F02496">
        <w:rPr>
          <w:rFonts w:asciiTheme="minorHAnsi" w:hAnsiTheme="minorHAnsi" w:cstheme="minorHAnsi"/>
          <w:sz w:val="24"/>
          <w:szCs w:val="24"/>
        </w:rPr>
        <w:t xml:space="preserve">the </w:t>
      </w:r>
      <w:r w:rsidRPr="00F02496">
        <w:rPr>
          <w:rFonts w:asciiTheme="minorHAnsi" w:hAnsiTheme="minorHAnsi" w:cstheme="minorHAnsi"/>
          <w:b/>
          <w:bCs/>
          <w:i/>
          <w:iCs/>
          <w:sz w:val="24"/>
          <w:szCs w:val="24"/>
        </w:rPr>
        <w:t>Store Connect</w:t>
      </w:r>
      <w:r w:rsidRPr="00F02496">
        <w:rPr>
          <w:rFonts w:asciiTheme="minorHAnsi" w:hAnsiTheme="minorHAnsi" w:cstheme="minorHAnsi"/>
          <w:sz w:val="24"/>
          <w:szCs w:val="24"/>
        </w:rPr>
        <w:t xml:space="preserve"> software and </w:t>
      </w:r>
      <w:r w:rsidR="00DD0CB6" w:rsidRPr="00F02496">
        <w:rPr>
          <w:rFonts w:asciiTheme="minorHAnsi" w:hAnsiTheme="minorHAnsi" w:cstheme="minorHAnsi"/>
          <w:sz w:val="24"/>
          <w:szCs w:val="24"/>
        </w:rPr>
        <w:t>respond</w:t>
      </w:r>
      <w:r w:rsidRPr="00F02496">
        <w:rPr>
          <w:rFonts w:asciiTheme="minorHAnsi" w:hAnsiTheme="minorHAnsi" w:cstheme="minorHAnsi"/>
          <w:sz w:val="24"/>
          <w:szCs w:val="24"/>
        </w:rPr>
        <w:t xml:space="preserve"> to store requests for service;</w:t>
      </w:r>
    </w:p>
    <w:p w14:paraId="023790F5" w14:textId="5074F527" w:rsidR="009C48D6" w:rsidRPr="00F02496" w:rsidRDefault="009C48D6" w:rsidP="002D67C0">
      <w:pPr>
        <w:pStyle w:val="NoSpacing"/>
        <w:numPr>
          <w:ilvl w:val="0"/>
          <w:numId w:val="3"/>
        </w:numPr>
        <w:rPr>
          <w:rFonts w:asciiTheme="minorHAnsi" w:hAnsiTheme="minorHAnsi" w:cstheme="minorHAnsi"/>
          <w:sz w:val="24"/>
          <w:szCs w:val="24"/>
        </w:rPr>
      </w:pPr>
      <w:r w:rsidRPr="00F02496">
        <w:rPr>
          <w:rFonts w:asciiTheme="minorHAnsi" w:hAnsiTheme="minorHAnsi" w:cstheme="minorHAnsi"/>
          <w:sz w:val="24"/>
          <w:szCs w:val="24"/>
        </w:rPr>
        <w:t xml:space="preserve">Create work orders for service and repair </w:t>
      </w:r>
      <w:r w:rsidR="00DD0CB6" w:rsidRPr="00F02496">
        <w:rPr>
          <w:rFonts w:asciiTheme="minorHAnsi" w:hAnsiTheme="minorHAnsi" w:cstheme="minorHAnsi"/>
          <w:sz w:val="24"/>
          <w:szCs w:val="24"/>
        </w:rPr>
        <w:t xml:space="preserve">in the </w:t>
      </w:r>
      <w:proofErr w:type="spellStart"/>
      <w:r w:rsidR="00DD0CB6" w:rsidRPr="00F02496">
        <w:rPr>
          <w:rFonts w:asciiTheme="minorHAnsi" w:hAnsiTheme="minorHAnsi" w:cstheme="minorHAnsi"/>
          <w:b/>
          <w:bCs/>
          <w:i/>
          <w:iCs/>
          <w:sz w:val="24"/>
          <w:szCs w:val="24"/>
        </w:rPr>
        <w:t>OfficeTrax</w:t>
      </w:r>
      <w:proofErr w:type="spellEnd"/>
      <w:r w:rsidR="00DD0CB6" w:rsidRPr="00F02496">
        <w:rPr>
          <w:rFonts w:asciiTheme="minorHAnsi" w:hAnsiTheme="minorHAnsi" w:cstheme="minorHAnsi"/>
          <w:sz w:val="24"/>
          <w:szCs w:val="24"/>
        </w:rPr>
        <w:t xml:space="preserve"> software </w:t>
      </w:r>
      <w:r w:rsidRPr="00F02496">
        <w:rPr>
          <w:rFonts w:asciiTheme="minorHAnsi" w:hAnsiTheme="minorHAnsi" w:cstheme="minorHAnsi"/>
          <w:sz w:val="24"/>
          <w:szCs w:val="24"/>
        </w:rPr>
        <w:t>and manage the work order until successful completion;</w:t>
      </w:r>
    </w:p>
    <w:p w14:paraId="591A9451" w14:textId="34E139A6" w:rsidR="009C48D6" w:rsidRPr="00F02496" w:rsidRDefault="00DD0CB6" w:rsidP="002D67C0">
      <w:pPr>
        <w:pStyle w:val="NoSpacing"/>
        <w:numPr>
          <w:ilvl w:val="0"/>
          <w:numId w:val="3"/>
        </w:numPr>
        <w:rPr>
          <w:rFonts w:asciiTheme="minorHAnsi" w:hAnsiTheme="minorHAnsi" w:cstheme="minorHAnsi"/>
          <w:sz w:val="24"/>
          <w:szCs w:val="24"/>
        </w:rPr>
      </w:pPr>
      <w:r w:rsidRPr="00F02496">
        <w:rPr>
          <w:rFonts w:asciiTheme="minorHAnsi" w:hAnsiTheme="minorHAnsi" w:cstheme="minorHAnsi"/>
          <w:sz w:val="24"/>
          <w:szCs w:val="24"/>
        </w:rPr>
        <w:t>Coordinate</w:t>
      </w:r>
      <w:r w:rsidR="009C48D6" w:rsidRPr="00F02496">
        <w:rPr>
          <w:rFonts w:asciiTheme="minorHAnsi" w:hAnsiTheme="minorHAnsi" w:cstheme="minorHAnsi"/>
          <w:sz w:val="24"/>
          <w:szCs w:val="24"/>
        </w:rPr>
        <w:t xml:space="preserve"> travel arrangements, flights, accommodation, rides, etc. for contractors through our corporate travel agency</w:t>
      </w:r>
      <w:r w:rsidRPr="00F02496">
        <w:rPr>
          <w:rFonts w:asciiTheme="minorHAnsi" w:hAnsiTheme="minorHAnsi" w:cstheme="minorHAnsi"/>
          <w:sz w:val="24"/>
          <w:szCs w:val="24"/>
        </w:rPr>
        <w:t xml:space="preserve"> when required</w:t>
      </w:r>
      <w:r w:rsidR="009C48D6" w:rsidRPr="00F02496">
        <w:rPr>
          <w:rFonts w:asciiTheme="minorHAnsi" w:hAnsiTheme="minorHAnsi" w:cstheme="minorHAnsi"/>
          <w:sz w:val="24"/>
          <w:szCs w:val="24"/>
        </w:rPr>
        <w:t>;</w:t>
      </w:r>
    </w:p>
    <w:p w14:paraId="5F4A6348" w14:textId="2CEDADE3" w:rsidR="009C48D6" w:rsidRPr="00F02496" w:rsidRDefault="009C48D6" w:rsidP="002D67C0">
      <w:pPr>
        <w:pStyle w:val="NoSpacing"/>
        <w:numPr>
          <w:ilvl w:val="0"/>
          <w:numId w:val="3"/>
        </w:numPr>
        <w:rPr>
          <w:rFonts w:asciiTheme="minorHAnsi" w:hAnsiTheme="minorHAnsi" w:cstheme="minorHAnsi"/>
          <w:sz w:val="24"/>
          <w:szCs w:val="24"/>
        </w:rPr>
      </w:pPr>
      <w:r w:rsidRPr="00F02496">
        <w:rPr>
          <w:rFonts w:asciiTheme="minorHAnsi" w:hAnsiTheme="minorHAnsi" w:cstheme="minorHAnsi"/>
          <w:sz w:val="24"/>
          <w:szCs w:val="24"/>
        </w:rPr>
        <w:t xml:space="preserve">Provide regular updates to the </w:t>
      </w:r>
      <w:r w:rsidR="001D0CD6">
        <w:rPr>
          <w:rFonts w:asciiTheme="minorHAnsi" w:hAnsiTheme="minorHAnsi" w:cstheme="minorHAnsi"/>
          <w:sz w:val="24"/>
          <w:szCs w:val="24"/>
        </w:rPr>
        <w:t>residents</w:t>
      </w:r>
      <w:r w:rsidRPr="00F02496">
        <w:rPr>
          <w:rFonts w:asciiTheme="minorHAnsi" w:hAnsiTheme="minorHAnsi" w:cstheme="minorHAnsi"/>
          <w:sz w:val="24"/>
          <w:szCs w:val="24"/>
        </w:rPr>
        <w:t xml:space="preserve"> regarding work order progress, expected dates of material delivery and anticipated timelines for contractors to arrive at the </w:t>
      </w:r>
      <w:r w:rsidR="001D0CD6">
        <w:rPr>
          <w:rFonts w:asciiTheme="minorHAnsi" w:hAnsiTheme="minorHAnsi" w:cstheme="minorHAnsi"/>
          <w:sz w:val="24"/>
          <w:szCs w:val="24"/>
        </w:rPr>
        <w:t>home</w:t>
      </w:r>
      <w:r w:rsidRPr="00F02496">
        <w:rPr>
          <w:rFonts w:asciiTheme="minorHAnsi" w:hAnsiTheme="minorHAnsi" w:cstheme="minorHAnsi"/>
          <w:sz w:val="24"/>
          <w:szCs w:val="24"/>
        </w:rPr>
        <w:t>;</w:t>
      </w:r>
    </w:p>
    <w:p w14:paraId="296D9025" w14:textId="3275AD56" w:rsidR="0052043E" w:rsidRPr="00B71231" w:rsidRDefault="00DD0CB6" w:rsidP="00B71231">
      <w:pPr>
        <w:pStyle w:val="NoSpacing"/>
        <w:numPr>
          <w:ilvl w:val="0"/>
          <w:numId w:val="3"/>
        </w:numPr>
        <w:rPr>
          <w:rFonts w:asciiTheme="minorHAnsi" w:hAnsiTheme="minorHAnsi" w:cstheme="minorHAnsi"/>
          <w:sz w:val="24"/>
          <w:szCs w:val="24"/>
        </w:rPr>
      </w:pPr>
      <w:r w:rsidRPr="00F02496">
        <w:rPr>
          <w:rFonts w:asciiTheme="minorHAnsi" w:hAnsiTheme="minorHAnsi" w:cstheme="minorHAnsi"/>
          <w:sz w:val="24"/>
          <w:szCs w:val="24"/>
        </w:rPr>
        <w:t>Participate in an on-call rotation for after-hours emergency service requests.</w:t>
      </w:r>
    </w:p>
    <w:p w14:paraId="6B3FA9BD" w14:textId="208FDD6F" w:rsidR="0052043E" w:rsidRDefault="00AA3AB7" w:rsidP="002D67C0">
      <w:pPr>
        <w:pStyle w:val="NoSpacing"/>
        <w:numPr>
          <w:ilvl w:val="0"/>
          <w:numId w:val="3"/>
        </w:numPr>
        <w:rPr>
          <w:rFonts w:asciiTheme="minorHAnsi" w:hAnsiTheme="minorHAnsi" w:cstheme="minorHAnsi"/>
          <w:sz w:val="24"/>
          <w:szCs w:val="24"/>
        </w:rPr>
      </w:pPr>
      <w:r>
        <w:rPr>
          <w:rFonts w:asciiTheme="minorHAnsi" w:hAnsiTheme="minorHAnsi" w:cstheme="minorHAnsi"/>
          <w:sz w:val="24"/>
          <w:szCs w:val="24"/>
        </w:rPr>
        <w:t>Obtain</w:t>
      </w:r>
      <w:r w:rsidR="00B71231">
        <w:rPr>
          <w:rFonts w:asciiTheme="minorHAnsi" w:hAnsiTheme="minorHAnsi" w:cstheme="minorHAnsi"/>
          <w:sz w:val="24"/>
          <w:szCs w:val="24"/>
        </w:rPr>
        <w:t xml:space="preserve"> quotes for </w:t>
      </w:r>
      <w:r w:rsidR="0052043E" w:rsidRPr="00C27C92">
        <w:rPr>
          <w:rFonts w:asciiTheme="minorHAnsi" w:hAnsiTheme="minorHAnsi" w:cstheme="minorHAnsi"/>
          <w:sz w:val="24"/>
          <w:szCs w:val="24"/>
        </w:rPr>
        <w:t xml:space="preserve">maintenance and repair </w:t>
      </w:r>
      <w:r w:rsidR="00B71231">
        <w:rPr>
          <w:rFonts w:asciiTheme="minorHAnsi" w:hAnsiTheme="minorHAnsi" w:cstheme="minorHAnsi"/>
          <w:sz w:val="24"/>
          <w:szCs w:val="24"/>
        </w:rPr>
        <w:t xml:space="preserve">with </w:t>
      </w:r>
      <w:r w:rsidR="0052043E" w:rsidRPr="00C27C92">
        <w:rPr>
          <w:rFonts w:asciiTheme="minorHAnsi" w:hAnsiTheme="minorHAnsi" w:cstheme="minorHAnsi"/>
          <w:sz w:val="24"/>
          <w:szCs w:val="24"/>
        </w:rPr>
        <w:t>contractors</w:t>
      </w:r>
      <w:r w:rsidR="00410DC0">
        <w:rPr>
          <w:rFonts w:asciiTheme="minorHAnsi" w:hAnsiTheme="minorHAnsi" w:cstheme="minorHAnsi"/>
          <w:sz w:val="24"/>
          <w:szCs w:val="24"/>
        </w:rPr>
        <w:t xml:space="preserve"> to re</w:t>
      </w:r>
      <w:r w:rsidR="0052043E" w:rsidRPr="00C27C92">
        <w:rPr>
          <w:rFonts w:asciiTheme="minorHAnsi" w:hAnsiTheme="minorHAnsi" w:cstheme="minorHAnsi"/>
          <w:sz w:val="24"/>
          <w:szCs w:val="24"/>
        </w:rPr>
        <w:t>solv</w:t>
      </w:r>
      <w:r w:rsidR="00410DC0">
        <w:rPr>
          <w:rFonts w:asciiTheme="minorHAnsi" w:hAnsiTheme="minorHAnsi" w:cstheme="minorHAnsi"/>
          <w:sz w:val="24"/>
          <w:szCs w:val="24"/>
        </w:rPr>
        <w:t xml:space="preserve">e </w:t>
      </w:r>
      <w:r w:rsidR="005E6A45">
        <w:rPr>
          <w:rFonts w:asciiTheme="minorHAnsi" w:hAnsiTheme="minorHAnsi" w:cstheme="minorHAnsi"/>
          <w:sz w:val="24"/>
          <w:szCs w:val="24"/>
        </w:rPr>
        <w:t>issues</w:t>
      </w:r>
      <w:r w:rsidR="0052043E" w:rsidRPr="00C27C92">
        <w:rPr>
          <w:rFonts w:asciiTheme="minorHAnsi" w:hAnsiTheme="minorHAnsi" w:cstheme="minorHAnsi"/>
          <w:sz w:val="24"/>
          <w:szCs w:val="24"/>
        </w:rPr>
        <w:t>;</w:t>
      </w:r>
    </w:p>
    <w:p w14:paraId="57422F43" w14:textId="16334C10" w:rsidR="00AA3AB7" w:rsidRPr="00C27C92" w:rsidRDefault="00965032" w:rsidP="00AA3AB7">
      <w:pPr>
        <w:pStyle w:val="NoSpacing"/>
        <w:numPr>
          <w:ilvl w:val="0"/>
          <w:numId w:val="3"/>
        </w:numPr>
        <w:rPr>
          <w:rFonts w:asciiTheme="minorHAnsi" w:hAnsiTheme="minorHAnsi" w:cstheme="minorHAnsi"/>
          <w:sz w:val="24"/>
          <w:szCs w:val="24"/>
        </w:rPr>
      </w:pPr>
      <w:r>
        <w:rPr>
          <w:rFonts w:asciiTheme="minorHAnsi" w:hAnsiTheme="minorHAnsi" w:cstheme="minorHAnsi"/>
          <w:sz w:val="24"/>
          <w:szCs w:val="24"/>
        </w:rPr>
        <w:t>Once approved, c</w:t>
      </w:r>
      <w:r w:rsidR="00AA3AB7" w:rsidRPr="00C27C92">
        <w:rPr>
          <w:rFonts w:asciiTheme="minorHAnsi" w:hAnsiTheme="minorHAnsi" w:cstheme="minorHAnsi"/>
          <w:sz w:val="24"/>
          <w:szCs w:val="24"/>
        </w:rPr>
        <w:t xml:space="preserve">oordinate facility related </w:t>
      </w:r>
      <w:r w:rsidR="00AA3AB7" w:rsidRPr="00F02496">
        <w:rPr>
          <w:rFonts w:asciiTheme="minorHAnsi" w:hAnsiTheme="minorHAnsi" w:cstheme="minorHAnsi"/>
          <w:sz w:val="24"/>
          <w:szCs w:val="24"/>
        </w:rPr>
        <w:t>repairs u</w:t>
      </w:r>
      <w:r w:rsidR="00AA3AB7" w:rsidRPr="00C27C92">
        <w:rPr>
          <w:rFonts w:asciiTheme="minorHAnsi" w:hAnsiTheme="minorHAnsi" w:cstheme="minorHAnsi"/>
          <w:sz w:val="24"/>
          <w:szCs w:val="24"/>
        </w:rPr>
        <w:t>nder the guidance of the Facility Manager;</w:t>
      </w:r>
    </w:p>
    <w:p w14:paraId="045FB0C0" w14:textId="5EBB4DB6" w:rsidR="0052043E" w:rsidRDefault="002F5A60" w:rsidP="002D67C0">
      <w:pPr>
        <w:pStyle w:val="NoSpacing"/>
        <w:numPr>
          <w:ilvl w:val="0"/>
          <w:numId w:val="3"/>
        </w:numPr>
        <w:rPr>
          <w:rFonts w:asciiTheme="minorHAnsi" w:hAnsiTheme="minorHAnsi" w:cstheme="minorHAnsi"/>
          <w:sz w:val="24"/>
          <w:szCs w:val="24"/>
        </w:rPr>
      </w:pPr>
      <w:r>
        <w:rPr>
          <w:rFonts w:asciiTheme="minorHAnsi" w:hAnsiTheme="minorHAnsi" w:cstheme="minorHAnsi"/>
          <w:sz w:val="24"/>
          <w:szCs w:val="24"/>
        </w:rPr>
        <w:t>Suggest c</w:t>
      </w:r>
      <w:r w:rsidR="0052043E" w:rsidRPr="00C27C92">
        <w:rPr>
          <w:rFonts w:asciiTheme="minorHAnsi" w:hAnsiTheme="minorHAnsi" w:cstheme="minorHAnsi"/>
          <w:sz w:val="24"/>
          <w:szCs w:val="24"/>
        </w:rPr>
        <w:t xml:space="preserve">apital expenditures </w:t>
      </w:r>
      <w:r>
        <w:rPr>
          <w:rFonts w:asciiTheme="minorHAnsi" w:hAnsiTheme="minorHAnsi" w:cstheme="minorHAnsi"/>
          <w:sz w:val="24"/>
          <w:szCs w:val="24"/>
        </w:rPr>
        <w:t>to the Housing Manager</w:t>
      </w:r>
      <w:r w:rsidR="0052043E" w:rsidRPr="00C27C92">
        <w:rPr>
          <w:rFonts w:asciiTheme="minorHAnsi" w:hAnsiTheme="minorHAnsi" w:cstheme="minorHAnsi"/>
          <w:sz w:val="24"/>
          <w:szCs w:val="24"/>
        </w:rPr>
        <w:t>;</w:t>
      </w:r>
    </w:p>
    <w:p w14:paraId="6185B7A7" w14:textId="77777777" w:rsidR="0052043E" w:rsidRPr="00C27C92" w:rsidRDefault="0052043E" w:rsidP="002D67C0">
      <w:pPr>
        <w:pStyle w:val="NoSpacing"/>
        <w:numPr>
          <w:ilvl w:val="0"/>
          <w:numId w:val="3"/>
        </w:numPr>
        <w:rPr>
          <w:rFonts w:asciiTheme="minorHAnsi" w:hAnsiTheme="minorHAnsi" w:cstheme="minorHAnsi"/>
          <w:sz w:val="24"/>
          <w:szCs w:val="24"/>
        </w:rPr>
      </w:pPr>
      <w:r w:rsidRPr="00C27C92">
        <w:rPr>
          <w:rFonts w:asciiTheme="minorHAnsi" w:hAnsiTheme="minorHAnsi" w:cstheme="minorHAnsi"/>
          <w:sz w:val="24"/>
          <w:szCs w:val="24"/>
        </w:rPr>
        <w:t>Assist with ongoing fixed asset inventories and associated records;</w:t>
      </w:r>
    </w:p>
    <w:p w14:paraId="61E36912" w14:textId="2BD394AC" w:rsidR="0052043E" w:rsidRPr="00C27C92" w:rsidRDefault="0052043E" w:rsidP="002D67C0">
      <w:pPr>
        <w:pStyle w:val="NoSpacing"/>
        <w:numPr>
          <w:ilvl w:val="0"/>
          <w:numId w:val="3"/>
        </w:numPr>
        <w:rPr>
          <w:rFonts w:asciiTheme="minorHAnsi" w:hAnsiTheme="minorHAnsi" w:cstheme="minorHAnsi"/>
          <w:sz w:val="24"/>
          <w:szCs w:val="24"/>
        </w:rPr>
      </w:pPr>
      <w:r w:rsidRPr="00C27C92">
        <w:rPr>
          <w:rFonts w:asciiTheme="minorHAnsi" w:hAnsiTheme="minorHAnsi" w:cstheme="minorHAnsi"/>
          <w:sz w:val="24"/>
          <w:szCs w:val="24"/>
        </w:rPr>
        <w:t xml:space="preserve">Maintain all asset records through a </w:t>
      </w:r>
      <w:r w:rsidR="00965032" w:rsidRPr="00C27C92">
        <w:rPr>
          <w:rFonts w:asciiTheme="minorHAnsi" w:hAnsiTheme="minorHAnsi" w:cstheme="minorHAnsi"/>
          <w:sz w:val="24"/>
          <w:szCs w:val="24"/>
        </w:rPr>
        <w:t>web-based</w:t>
      </w:r>
      <w:r w:rsidRPr="00C27C92">
        <w:rPr>
          <w:rFonts w:asciiTheme="minorHAnsi" w:hAnsiTheme="minorHAnsi" w:cstheme="minorHAnsi"/>
          <w:sz w:val="24"/>
          <w:szCs w:val="24"/>
        </w:rPr>
        <w:t xml:space="preserve"> Asset Management system</w:t>
      </w:r>
      <w:r w:rsidR="00965032">
        <w:rPr>
          <w:rFonts w:asciiTheme="minorHAnsi" w:hAnsiTheme="minorHAnsi" w:cstheme="minorHAnsi"/>
          <w:sz w:val="24"/>
          <w:szCs w:val="24"/>
        </w:rPr>
        <w:t xml:space="preserve"> (</w:t>
      </w:r>
      <w:proofErr w:type="spellStart"/>
      <w:r w:rsidR="00965032" w:rsidRPr="00965032">
        <w:rPr>
          <w:rFonts w:asciiTheme="minorHAnsi" w:hAnsiTheme="minorHAnsi" w:cstheme="minorHAnsi"/>
          <w:b/>
          <w:bCs/>
          <w:i/>
          <w:iCs/>
          <w:sz w:val="24"/>
          <w:szCs w:val="24"/>
        </w:rPr>
        <w:t>OfficeTrax</w:t>
      </w:r>
      <w:proofErr w:type="spellEnd"/>
      <w:r w:rsidR="00965032">
        <w:rPr>
          <w:rFonts w:asciiTheme="minorHAnsi" w:hAnsiTheme="minorHAnsi" w:cstheme="minorHAnsi"/>
          <w:sz w:val="24"/>
          <w:szCs w:val="24"/>
        </w:rPr>
        <w:t>)</w:t>
      </w:r>
      <w:r w:rsidRPr="00C27C92">
        <w:rPr>
          <w:rFonts w:asciiTheme="minorHAnsi" w:hAnsiTheme="minorHAnsi" w:cstheme="minorHAnsi"/>
          <w:sz w:val="24"/>
          <w:szCs w:val="24"/>
        </w:rPr>
        <w:t>;</w:t>
      </w:r>
    </w:p>
    <w:p w14:paraId="6C42BB7E" w14:textId="03F29348" w:rsidR="0052043E" w:rsidRPr="00C27C92" w:rsidRDefault="0052043E" w:rsidP="002D67C0">
      <w:pPr>
        <w:pStyle w:val="NoSpacing"/>
        <w:numPr>
          <w:ilvl w:val="0"/>
          <w:numId w:val="3"/>
        </w:numPr>
        <w:rPr>
          <w:rFonts w:asciiTheme="minorHAnsi" w:hAnsiTheme="minorHAnsi" w:cstheme="minorHAnsi"/>
          <w:sz w:val="24"/>
          <w:szCs w:val="24"/>
        </w:rPr>
      </w:pPr>
      <w:r w:rsidRPr="00C27C92">
        <w:rPr>
          <w:rFonts w:asciiTheme="minorHAnsi" w:hAnsiTheme="minorHAnsi" w:cstheme="minorHAnsi"/>
          <w:sz w:val="24"/>
          <w:szCs w:val="24"/>
        </w:rPr>
        <w:t xml:space="preserve">Assist in </w:t>
      </w:r>
      <w:r w:rsidR="00965032">
        <w:rPr>
          <w:rFonts w:asciiTheme="minorHAnsi" w:hAnsiTheme="minorHAnsi" w:cstheme="minorHAnsi"/>
          <w:sz w:val="24"/>
          <w:szCs w:val="24"/>
        </w:rPr>
        <w:t xml:space="preserve">administration of </w:t>
      </w:r>
      <w:r w:rsidRPr="00C27C92">
        <w:rPr>
          <w:rFonts w:asciiTheme="minorHAnsi" w:hAnsiTheme="minorHAnsi" w:cstheme="minorHAnsi"/>
          <w:sz w:val="24"/>
          <w:szCs w:val="24"/>
        </w:rPr>
        <w:t xml:space="preserve">environmental and emergency response programs; </w:t>
      </w:r>
    </w:p>
    <w:p w14:paraId="571FB673" w14:textId="5A0A8452" w:rsidR="0052043E" w:rsidRPr="00C27C92" w:rsidRDefault="0052043E" w:rsidP="002D67C0">
      <w:pPr>
        <w:pStyle w:val="NoSpacing"/>
        <w:numPr>
          <w:ilvl w:val="0"/>
          <w:numId w:val="3"/>
        </w:numPr>
        <w:rPr>
          <w:rFonts w:asciiTheme="minorHAnsi" w:hAnsiTheme="minorHAnsi" w:cstheme="minorHAnsi"/>
          <w:sz w:val="24"/>
          <w:szCs w:val="24"/>
        </w:rPr>
      </w:pPr>
      <w:r w:rsidRPr="00C27C92">
        <w:rPr>
          <w:rFonts w:asciiTheme="minorHAnsi" w:hAnsiTheme="minorHAnsi" w:cstheme="minorHAnsi"/>
          <w:sz w:val="24"/>
          <w:szCs w:val="24"/>
        </w:rPr>
        <w:t>Prepare budgets for repairs and maintenance for pre-approval</w:t>
      </w:r>
      <w:r w:rsidR="00D679FE">
        <w:rPr>
          <w:rFonts w:asciiTheme="minorHAnsi" w:hAnsiTheme="minorHAnsi" w:cstheme="minorHAnsi"/>
          <w:sz w:val="24"/>
          <w:szCs w:val="24"/>
        </w:rPr>
        <w:t xml:space="preserve"> by the Housing Manager</w:t>
      </w:r>
    </w:p>
    <w:p w14:paraId="76A74658" w14:textId="77777777" w:rsidR="0052043E" w:rsidRPr="00C27C92" w:rsidRDefault="0052043E" w:rsidP="0052043E">
      <w:pPr>
        <w:pStyle w:val="NoSpacing"/>
        <w:rPr>
          <w:rFonts w:asciiTheme="minorHAnsi" w:hAnsiTheme="minorHAnsi" w:cstheme="minorHAnsi"/>
          <w:sz w:val="24"/>
          <w:szCs w:val="24"/>
        </w:rPr>
      </w:pPr>
      <w:r w:rsidRPr="00C27C92">
        <w:rPr>
          <w:rFonts w:asciiTheme="minorHAnsi" w:hAnsiTheme="minorHAnsi" w:cstheme="minorHAnsi"/>
          <w:sz w:val="24"/>
          <w:szCs w:val="24"/>
        </w:rPr>
        <w:t xml:space="preserve"> </w:t>
      </w:r>
    </w:p>
    <w:p w14:paraId="4C0D1EE5" w14:textId="77777777" w:rsidR="00DD0CB6" w:rsidRPr="00C27C92" w:rsidRDefault="00DD0CB6" w:rsidP="0052043E">
      <w:pPr>
        <w:pStyle w:val="NoSpacing"/>
        <w:rPr>
          <w:rFonts w:asciiTheme="minorHAnsi" w:hAnsiTheme="minorHAnsi" w:cstheme="minorHAnsi"/>
          <w:b/>
          <w:sz w:val="24"/>
          <w:szCs w:val="24"/>
        </w:rPr>
      </w:pPr>
    </w:p>
    <w:p w14:paraId="449D5F37" w14:textId="77777777" w:rsidR="00DD0CB6" w:rsidRPr="00DD0CB6" w:rsidRDefault="00DD0CB6" w:rsidP="0052043E">
      <w:pPr>
        <w:pStyle w:val="NoSpacing"/>
        <w:rPr>
          <w:rFonts w:asciiTheme="minorHAnsi" w:hAnsiTheme="minorHAnsi" w:cstheme="minorHAnsi"/>
          <w:b/>
        </w:rPr>
      </w:pPr>
    </w:p>
    <w:p w14:paraId="016B4D8E" w14:textId="27FB0026" w:rsidR="00DD0CB6" w:rsidRPr="00DD0CB6" w:rsidRDefault="00DD0CB6" w:rsidP="00DD0CB6">
      <w:pPr>
        <w:pStyle w:val="NoSpacing"/>
        <w:ind w:left="7920"/>
        <w:rPr>
          <w:rFonts w:asciiTheme="minorHAnsi" w:hAnsiTheme="minorHAnsi" w:cstheme="minorHAnsi"/>
          <w:b/>
        </w:rPr>
      </w:pPr>
      <w:r w:rsidRPr="00DD0CB6">
        <w:rPr>
          <w:rFonts w:asciiTheme="minorHAnsi" w:hAnsiTheme="minorHAnsi" w:cstheme="minorHAnsi"/>
          <w:b/>
        </w:rPr>
        <w:lastRenderedPageBreak/>
        <w:t>Page 1 of 2</w:t>
      </w:r>
    </w:p>
    <w:p w14:paraId="1CEF8C25" w14:textId="175E8E57" w:rsidR="00DD0CB6" w:rsidRPr="00DD0CB6" w:rsidRDefault="00DD0CB6" w:rsidP="00DD0CB6">
      <w:pPr>
        <w:pStyle w:val="NoSpacing"/>
        <w:jc w:val="center"/>
        <w:rPr>
          <w:rFonts w:asciiTheme="minorHAnsi" w:hAnsiTheme="minorHAnsi" w:cstheme="minorHAnsi"/>
        </w:rPr>
      </w:pPr>
    </w:p>
    <w:p w14:paraId="29999C00" w14:textId="69B22CFD" w:rsidR="00D679FE" w:rsidRPr="00C27C92" w:rsidRDefault="008B414B" w:rsidP="00D679FE">
      <w:pPr>
        <w:pStyle w:val="NoSpacing"/>
        <w:jc w:val="center"/>
        <w:rPr>
          <w:rFonts w:asciiTheme="minorHAnsi" w:hAnsiTheme="minorHAnsi" w:cstheme="minorHAnsi"/>
          <w:b/>
          <w:bCs/>
          <w:sz w:val="36"/>
          <w:szCs w:val="36"/>
        </w:rPr>
      </w:pPr>
      <w:r>
        <w:rPr>
          <w:rFonts w:asciiTheme="minorHAnsi" w:hAnsiTheme="minorHAnsi" w:cstheme="minorHAnsi"/>
          <w:b/>
          <w:bCs/>
          <w:sz w:val="36"/>
          <w:szCs w:val="36"/>
        </w:rPr>
        <w:t>Staff Housing</w:t>
      </w:r>
      <w:r w:rsidR="00D679FE">
        <w:rPr>
          <w:rFonts w:asciiTheme="minorHAnsi" w:hAnsiTheme="minorHAnsi" w:cstheme="minorHAnsi"/>
          <w:b/>
          <w:bCs/>
          <w:sz w:val="36"/>
          <w:szCs w:val="36"/>
        </w:rPr>
        <w:t xml:space="preserve"> </w:t>
      </w:r>
      <w:r w:rsidR="00D679FE" w:rsidRPr="00C27C92">
        <w:rPr>
          <w:rFonts w:asciiTheme="minorHAnsi" w:hAnsiTheme="minorHAnsi" w:cstheme="minorHAnsi"/>
          <w:b/>
          <w:bCs/>
          <w:sz w:val="36"/>
          <w:szCs w:val="36"/>
        </w:rPr>
        <w:t>Coordinator</w:t>
      </w:r>
    </w:p>
    <w:p w14:paraId="273CDCE7" w14:textId="77777777" w:rsidR="00DD0CB6" w:rsidRDefault="00DD0CB6" w:rsidP="0052043E">
      <w:pPr>
        <w:pStyle w:val="NoSpacing"/>
        <w:rPr>
          <w:rFonts w:asciiTheme="minorHAnsi" w:hAnsiTheme="minorHAnsi" w:cstheme="minorHAnsi"/>
          <w:b/>
        </w:rPr>
      </w:pPr>
    </w:p>
    <w:p w14:paraId="211FE3A9" w14:textId="77777777" w:rsidR="00C27C92" w:rsidRPr="00DD0CB6" w:rsidRDefault="00C27C92" w:rsidP="0052043E">
      <w:pPr>
        <w:pStyle w:val="NoSpacing"/>
        <w:rPr>
          <w:rFonts w:asciiTheme="minorHAnsi" w:hAnsiTheme="minorHAnsi" w:cstheme="minorHAnsi"/>
          <w:b/>
        </w:rPr>
      </w:pPr>
    </w:p>
    <w:p w14:paraId="0A42A5BE" w14:textId="19C4A00D" w:rsidR="0052043E" w:rsidRPr="00C27C92" w:rsidRDefault="0052043E" w:rsidP="0052043E">
      <w:pPr>
        <w:pStyle w:val="NoSpacing"/>
        <w:rPr>
          <w:rFonts w:asciiTheme="minorHAnsi" w:hAnsiTheme="minorHAnsi" w:cstheme="minorHAnsi"/>
          <w:b/>
          <w:sz w:val="24"/>
          <w:szCs w:val="24"/>
        </w:rPr>
      </w:pPr>
      <w:r w:rsidRPr="00C27C92">
        <w:rPr>
          <w:rFonts w:asciiTheme="minorHAnsi" w:hAnsiTheme="minorHAnsi" w:cstheme="minorHAnsi"/>
          <w:b/>
          <w:sz w:val="24"/>
          <w:szCs w:val="24"/>
        </w:rPr>
        <w:t>Desired Skills &amp; Experience:</w:t>
      </w:r>
    </w:p>
    <w:p w14:paraId="00D45E41" w14:textId="77777777" w:rsidR="00C27C92" w:rsidRPr="00C27C92" w:rsidRDefault="00C27C92" w:rsidP="0052043E">
      <w:pPr>
        <w:pStyle w:val="NoSpacing"/>
        <w:rPr>
          <w:rFonts w:asciiTheme="minorHAnsi" w:hAnsiTheme="minorHAnsi" w:cstheme="minorHAnsi"/>
          <w:b/>
          <w:sz w:val="24"/>
          <w:szCs w:val="24"/>
        </w:rPr>
      </w:pPr>
    </w:p>
    <w:p w14:paraId="39DD2298" w14:textId="6F8ADA7D" w:rsidR="0052043E" w:rsidRDefault="0052043E" w:rsidP="002D67C0">
      <w:pPr>
        <w:pStyle w:val="NoSpacing"/>
        <w:numPr>
          <w:ilvl w:val="0"/>
          <w:numId w:val="3"/>
        </w:numPr>
        <w:rPr>
          <w:rFonts w:asciiTheme="minorHAnsi" w:hAnsiTheme="minorHAnsi" w:cstheme="minorHAnsi"/>
          <w:sz w:val="24"/>
          <w:szCs w:val="24"/>
        </w:rPr>
      </w:pPr>
      <w:r w:rsidRPr="00C27C92">
        <w:rPr>
          <w:rFonts w:asciiTheme="minorHAnsi" w:hAnsiTheme="minorHAnsi" w:cstheme="minorHAnsi"/>
          <w:sz w:val="24"/>
          <w:szCs w:val="24"/>
        </w:rPr>
        <w:t>A minimum of two years’ experience or a combination of education and experience</w:t>
      </w:r>
      <w:r w:rsidR="00D679FE">
        <w:rPr>
          <w:rFonts w:asciiTheme="minorHAnsi" w:hAnsiTheme="minorHAnsi" w:cstheme="minorHAnsi"/>
          <w:sz w:val="24"/>
          <w:szCs w:val="24"/>
        </w:rPr>
        <w:t xml:space="preserve"> in Pr</w:t>
      </w:r>
      <w:r w:rsidR="00CD06CD">
        <w:rPr>
          <w:rFonts w:asciiTheme="minorHAnsi" w:hAnsiTheme="minorHAnsi" w:cstheme="minorHAnsi"/>
          <w:sz w:val="24"/>
          <w:szCs w:val="24"/>
        </w:rPr>
        <w:t>operty Management</w:t>
      </w:r>
      <w:r w:rsidRPr="00C27C92">
        <w:rPr>
          <w:rFonts w:asciiTheme="minorHAnsi" w:hAnsiTheme="minorHAnsi" w:cstheme="minorHAnsi"/>
          <w:sz w:val="24"/>
          <w:szCs w:val="24"/>
        </w:rPr>
        <w:t>;</w:t>
      </w:r>
    </w:p>
    <w:p w14:paraId="12A41DE7" w14:textId="733B98FF" w:rsidR="0014166C" w:rsidRDefault="0014166C" w:rsidP="002D67C0">
      <w:pPr>
        <w:pStyle w:val="NoSpacing"/>
        <w:numPr>
          <w:ilvl w:val="0"/>
          <w:numId w:val="3"/>
        </w:numPr>
        <w:rPr>
          <w:rFonts w:asciiTheme="minorHAnsi" w:hAnsiTheme="minorHAnsi" w:cstheme="minorHAnsi"/>
          <w:sz w:val="24"/>
          <w:szCs w:val="24"/>
        </w:rPr>
      </w:pPr>
      <w:r>
        <w:rPr>
          <w:rFonts w:asciiTheme="minorHAnsi" w:hAnsiTheme="minorHAnsi" w:cstheme="minorHAnsi"/>
          <w:sz w:val="24"/>
          <w:szCs w:val="24"/>
        </w:rPr>
        <w:t xml:space="preserve">University </w:t>
      </w:r>
      <w:r w:rsidR="00A17A7D">
        <w:rPr>
          <w:rFonts w:asciiTheme="minorHAnsi" w:hAnsiTheme="minorHAnsi" w:cstheme="minorHAnsi"/>
          <w:sz w:val="24"/>
          <w:szCs w:val="24"/>
        </w:rPr>
        <w:t>Degree or College Diploma in Business Administration;</w:t>
      </w:r>
    </w:p>
    <w:p w14:paraId="222B38CE" w14:textId="54D9B0E2" w:rsidR="003C6221" w:rsidRDefault="003C6221" w:rsidP="002D67C0">
      <w:pPr>
        <w:pStyle w:val="NoSpacing"/>
        <w:numPr>
          <w:ilvl w:val="0"/>
          <w:numId w:val="3"/>
        </w:numPr>
        <w:rPr>
          <w:rFonts w:asciiTheme="minorHAnsi" w:hAnsiTheme="minorHAnsi" w:cstheme="minorHAnsi"/>
          <w:sz w:val="24"/>
          <w:szCs w:val="24"/>
        </w:rPr>
      </w:pPr>
      <w:r>
        <w:rPr>
          <w:rFonts w:asciiTheme="minorHAnsi" w:hAnsiTheme="minorHAnsi" w:cstheme="minorHAnsi"/>
          <w:sz w:val="24"/>
          <w:szCs w:val="24"/>
        </w:rPr>
        <w:t xml:space="preserve">BOMA Designation </w:t>
      </w:r>
      <w:r w:rsidR="0014166C">
        <w:rPr>
          <w:rFonts w:asciiTheme="minorHAnsi" w:hAnsiTheme="minorHAnsi" w:cstheme="minorHAnsi"/>
          <w:sz w:val="24"/>
          <w:szCs w:val="24"/>
        </w:rPr>
        <w:t>relating to Property or Facilities Management</w:t>
      </w:r>
    </w:p>
    <w:p w14:paraId="453E54BA" w14:textId="1B761D48" w:rsidR="009D6D27" w:rsidRPr="00C27C92" w:rsidRDefault="009D6D27" w:rsidP="002D67C0">
      <w:pPr>
        <w:pStyle w:val="NoSpacing"/>
        <w:numPr>
          <w:ilvl w:val="0"/>
          <w:numId w:val="3"/>
        </w:numPr>
        <w:rPr>
          <w:rFonts w:asciiTheme="minorHAnsi" w:hAnsiTheme="minorHAnsi" w:cstheme="minorHAnsi"/>
          <w:sz w:val="24"/>
          <w:szCs w:val="24"/>
        </w:rPr>
      </w:pPr>
      <w:r>
        <w:rPr>
          <w:rFonts w:asciiTheme="minorHAnsi" w:hAnsiTheme="minorHAnsi" w:cstheme="minorHAnsi"/>
          <w:sz w:val="24"/>
          <w:szCs w:val="24"/>
        </w:rPr>
        <w:t>Ability to work as part of a team and provide coverage for other regions</w:t>
      </w:r>
      <w:r w:rsidR="00CD06CD">
        <w:rPr>
          <w:rFonts w:asciiTheme="minorHAnsi" w:hAnsiTheme="minorHAnsi" w:cstheme="minorHAnsi"/>
          <w:sz w:val="24"/>
          <w:szCs w:val="24"/>
        </w:rPr>
        <w:t xml:space="preserve"> or facilities</w:t>
      </w:r>
      <w:r>
        <w:rPr>
          <w:rFonts w:asciiTheme="minorHAnsi" w:hAnsiTheme="minorHAnsi" w:cstheme="minorHAnsi"/>
          <w:sz w:val="24"/>
          <w:szCs w:val="24"/>
        </w:rPr>
        <w:t xml:space="preserve"> when required</w:t>
      </w:r>
      <w:r w:rsidR="003005BE">
        <w:rPr>
          <w:rFonts w:asciiTheme="minorHAnsi" w:hAnsiTheme="minorHAnsi" w:cstheme="minorHAnsi"/>
          <w:sz w:val="24"/>
          <w:szCs w:val="24"/>
        </w:rPr>
        <w:t>;</w:t>
      </w:r>
    </w:p>
    <w:p w14:paraId="73850060" w14:textId="1A3E4614" w:rsidR="0052043E" w:rsidRPr="00C27C92" w:rsidRDefault="0052043E" w:rsidP="002D67C0">
      <w:pPr>
        <w:pStyle w:val="NoSpacing"/>
        <w:numPr>
          <w:ilvl w:val="0"/>
          <w:numId w:val="3"/>
        </w:numPr>
        <w:rPr>
          <w:rFonts w:asciiTheme="minorHAnsi" w:hAnsiTheme="minorHAnsi" w:cstheme="minorHAnsi"/>
          <w:sz w:val="24"/>
          <w:szCs w:val="24"/>
        </w:rPr>
      </w:pPr>
      <w:r w:rsidRPr="00C27C92">
        <w:rPr>
          <w:rFonts w:asciiTheme="minorHAnsi" w:hAnsiTheme="minorHAnsi" w:cstheme="minorHAnsi"/>
          <w:sz w:val="24"/>
          <w:szCs w:val="24"/>
        </w:rPr>
        <w:t xml:space="preserve">An understanding of </w:t>
      </w:r>
      <w:r w:rsidR="00FB5CCD">
        <w:rPr>
          <w:rFonts w:asciiTheme="minorHAnsi" w:hAnsiTheme="minorHAnsi" w:cstheme="minorHAnsi"/>
          <w:sz w:val="24"/>
          <w:szCs w:val="24"/>
        </w:rPr>
        <w:t xml:space="preserve">residential building </w:t>
      </w:r>
      <w:r w:rsidRPr="00C27C92">
        <w:rPr>
          <w:rFonts w:asciiTheme="minorHAnsi" w:hAnsiTheme="minorHAnsi" w:cstheme="minorHAnsi"/>
          <w:sz w:val="24"/>
          <w:szCs w:val="24"/>
        </w:rPr>
        <w:t>equipment</w:t>
      </w:r>
      <w:r w:rsidR="00FB5CCD">
        <w:rPr>
          <w:rFonts w:asciiTheme="minorHAnsi" w:hAnsiTheme="minorHAnsi" w:cstheme="minorHAnsi"/>
          <w:sz w:val="24"/>
          <w:szCs w:val="24"/>
        </w:rPr>
        <w:t xml:space="preserve"> (HVAC, Plumb</w:t>
      </w:r>
      <w:r w:rsidR="002101CF">
        <w:rPr>
          <w:rFonts w:asciiTheme="minorHAnsi" w:hAnsiTheme="minorHAnsi" w:cstheme="minorHAnsi"/>
          <w:sz w:val="24"/>
          <w:szCs w:val="24"/>
        </w:rPr>
        <w:t>i</w:t>
      </w:r>
      <w:r w:rsidR="00FB5CCD">
        <w:rPr>
          <w:rFonts w:asciiTheme="minorHAnsi" w:hAnsiTheme="minorHAnsi" w:cstheme="minorHAnsi"/>
          <w:sz w:val="24"/>
          <w:szCs w:val="24"/>
        </w:rPr>
        <w:t>ng, Electrical)</w:t>
      </w:r>
      <w:r w:rsidRPr="00C27C92">
        <w:rPr>
          <w:rFonts w:asciiTheme="minorHAnsi" w:hAnsiTheme="minorHAnsi" w:cstheme="minorHAnsi"/>
          <w:sz w:val="24"/>
          <w:szCs w:val="24"/>
        </w:rPr>
        <w:t>;</w:t>
      </w:r>
    </w:p>
    <w:p w14:paraId="506C56F0" w14:textId="77777777" w:rsidR="0052043E" w:rsidRDefault="0052043E" w:rsidP="002D67C0">
      <w:pPr>
        <w:pStyle w:val="NoSpacing"/>
        <w:numPr>
          <w:ilvl w:val="0"/>
          <w:numId w:val="3"/>
        </w:numPr>
        <w:rPr>
          <w:rFonts w:asciiTheme="minorHAnsi" w:hAnsiTheme="minorHAnsi" w:cstheme="minorHAnsi"/>
          <w:sz w:val="24"/>
          <w:szCs w:val="24"/>
        </w:rPr>
      </w:pPr>
      <w:r w:rsidRPr="00C27C92">
        <w:rPr>
          <w:rFonts w:asciiTheme="minorHAnsi" w:hAnsiTheme="minorHAnsi" w:cstheme="minorHAnsi"/>
          <w:sz w:val="24"/>
          <w:szCs w:val="24"/>
        </w:rPr>
        <w:t>An understanding of building codes and regulations is an asset;</w:t>
      </w:r>
    </w:p>
    <w:p w14:paraId="072A7409" w14:textId="77777777" w:rsidR="0052043E" w:rsidRPr="00C27C92" w:rsidRDefault="0052043E" w:rsidP="002D67C0">
      <w:pPr>
        <w:pStyle w:val="NoSpacing"/>
        <w:numPr>
          <w:ilvl w:val="0"/>
          <w:numId w:val="3"/>
        </w:numPr>
        <w:rPr>
          <w:rFonts w:asciiTheme="minorHAnsi" w:hAnsiTheme="minorHAnsi" w:cstheme="minorHAnsi"/>
          <w:sz w:val="24"/>
          <w:szCs w:val="24"/>
        </w:rPr>
      </w:pPr>
      <w:r w:rsidRPr="00C27C92">
        <w:rPr>
          <w:rFonts w:asciiTheme="minorHAnsi" w:hAnsiTheme="minorHAnsi" w:cstheme="minorHAnsi"/>
          <w:sz w:val="24"/>
          <w:szCs w:val="24"/>
        </w:rPr>
        <w:t>Ability to work with and maintain a working relationship with regulators;</w:t>
      </w:r>
    </w:p>
    <w:p w14:paraId="0BF8DF0D" w14:textId="5C0EE02D" w:rsidR="0052043E" w:rsidRPr="00C27C92" w:rsidRDefault="002101CF" w:rsidP="002D67C0">
      <w:pPr>
        <w:pStyle w:val="NoSpacing"/>
        <w:numPr>
          <w:ilvl w:val="0"/>
          <w:numId w:val="4"/>
        </w:numPr>
        <w:rPr>
          <w:rFonts w:asciiTheme="minorHAnsi" w:hAnsiTheme="minorHAnsi" w:cstheme="minorHAnsi"/>
          <w:sz w:val="24"/>
          <w:szCs w:val="24"/>
        </w:rPr>
      </w:pPr>
      <w:r>
        <w:rPr>
          <w:rFonts w:asciiTheme="minorHAnsi" w:hAnsiTheme="minorHAnsi" w:cstheme="minorHAnsi"/>
          <w:sz w:val="24"/>
          <w:szCs w:val="24"/>
        </w:rPr>
        <w:t xml:space="preserve">Assist in the </w:t>
      </w:r>
      <w:r w:rsidR="00405524">
        <w:rPr>
          <w:rFonts w:asciiTheme="minorHAnsi" w:hAnsiTheme="minorHAnsi" w:cstheme="minorHAnsi"/>
          <w:sz w:val="24"/>
          <w:szCs w:val="24"/>
        </w:rPr>
        <w:t xml:space="preserve">creation of </w:t>
      </w:r>
      <w:r w:rsidR="0052043E" w:rsidRPr="00C27C92">
        <w:rPr>
          <w:rFonts w:asciiTheme="minorHAnsi" w:hAnsiTheme="minorHAnsi" w:cstheme="minorHAnsi"/>
          <w:sz w:val="24"/>
          <w:szCs w:val="24"/>
        </w:rPr>
        <w:t>budget</w:t>
      </w:r>
      <w:r w:rsidR="00405524">
        <w:rPr>
          <w:rFonts w:asciiTheme="minorHAnsi" w:hAnsiTheme="minorHAnsi" w:cstheme="minorHAnsi"/>
          <w:sz w:val="24"/>
          <w:szCs w:val="24"/>
        </w:rPr>
        <w:t>s</w:t>
      </w:r>
      <w:r w:rsidR="0052043E" w:rsidRPr="00C27C92">
        <w:rPr>
          <w:rFonts w:asciiTheme="minorHAnsi" w:hAnsiTheme="minorHAnsi" w:cstheme="minorHAnsi"/>
          <w:sz w:val="24"/>
          <w:szCs w:val="24"/>
        </w:rPr>
        <w:t>;</w:t>
      </w:r>
    </w:p>
    <w:p w14:paraId="65919F15" w14:textId="77777777" w:rsidR="0052043E" w:rsidRPr="00C27C92" w:rsidRDefault="0052043E" w:rsidP="002D67C0">
      <w:pPr>
        <w:pStyle w:val="NoSpacing"/>
        <w:numPr>
          <w:ilvl w:val="0"/>
          <w:numId w:val="4"/>
        </w:numPr>
        <w:rPr>
          <w:rFonts w:asciiTheme="minorHAnsi" w:hAnsiTheme="minorHAnsi" w:cstheme="minorHAnsi"/>
          <w:sz w:val="24"/>
          <w:szCs w:val="24"/>
        </w:rPr>
      </w:pPr>
      <w:r w:rsidRPr="00C27C92">
        <w:rPr>
          <w:rFonts w:asciiTheme="minorHAnsi" w:hAnsiTheme="minorHAnsi" w:cstheme="minorHAnsi"/>
          <w:sz w:val="24"/>
          <w:szCs w:val="24"/>
        </w:rPr>
        <w:t>Ability in purchasing materials along with arranging global logistics;</w:t>
      </w:r>
    </w:p>
    <w:p w14:paraId="1E90E3A7" w14:textId="517CF9CA" w:rsidR="0052043E" w:rsidRPr="00C27C92" w:rsidRDefault="0052043E" w:rsidP="002D67C0">
      <w:pPr>
        <w:pStyle w:val="NoSpacing"/>
        <w:numPr>
          <w:ilvl w:val="0"/>
          <w:numId w:val="4"/>
        </w:numPr>
        <w:rPr>
          <w:rFonts w:asciiTheme="minorHAnsi" w:hAnsiTheme="minorHAnsi" w:cstheme="minorHAnsi"/>
          <w:sz w:val="24"/>
          <w:szCs w:val="24"/>
        </w:rPr>
      </w:pPr>
      <w:r w:rsidRPr="00C27C92">
        <w:rPr>
          <w:rFonts w:asciiTheme="minorHAnsi" w:hAnsiTheme="minorHAnsi" w:cstheme="minorHAnsi"/>
          <w:sz w:val="24"/>
          <w:szCs w:val="24"/>
        </w:rPr>
        <w:t>Must be highly motivated with proven organizational, planning and prioritizing skills;</w:t>
      </w:r>
      <w:r w:rsidR="00F97ADF" w:rsidRPr="00C27C92">
        <w:rPr>
          <w:rFonts w:asciiTheme="minorHAnsi" w:hAnsiTheme="minorHAnsi" w:cstheme="minorHAnsi"/>
          <w:sz w:val="24"/>
          <w:szCs w:val="24"/>
        </w:rPr>
        <w:t xml:space="preserve"> </w:t>
      </w:r>
    </w:p>
    <w:p w14:paraId="377A51F7" w14:textId="50171CC3" w:rsidR="00F97ADF" w:rsidRDefault="00F97ADF" w:rsidP="002D67C0">
      <w:pPr>
        <w:pStyle w:val="NoSpacing"/>
        <w:numPr>
          <w:ilvl w:val="0"/>
          <w:numId w:val="4"/>
        </w:numPr>
        <w:rPr>
          <w:rFonts w:asciiTheme="minorHAnsi" w:hAnsiTheme="minorHAnsi" w:cstheme="minorHAnsi"/>
          <w:sz w:val="24"/>
          <w:szCs w:val="24"/>
        </w:rPr>
      </w:pPr>
      <w:r w:rsidRPr="00C27C92">
        <w:rPr>
          <w:rFonts w:asciiTheme="minorHAnsi" w:hAnsiTheme="minorHAnsi" w:cstheme="minorHAnsi"/>
          <w:sz w:val="24"/>
          <w:szCs w:val="24"/>
        </w:rPr>
        <w:t>Strong written and verbal communication skills</w:t>
      </w:r>
      <w:r w:rsidR="00853969">
        <w:rPr>
          <w:rFonts w:asciiTheme="minorHAnsi" w:hAnsiTheme="minorHAnsi" w:cstheme="minorHAnsi"/>
          <w:sz w:val="24"/>
          <w:szCs w:val="24"/>
        </w:rPr>
        <w:t xml:space="preserve"> in English</w:t>
      </w:r>
      <w:r w:rsidR="00F64F4E">
        <w:rPr>
          <w:rFonts w:asciiTheme="minorHAnsi" w:hAnsiTheme="minorHAnsi" w:cstheme="minorHAnsi"/>
          <w:sz w:val="24"/>
          <w:szCs w:val="24"/>
        </w:rPr>
        <w:t xml:space="preserve"> are essential;</w:t>
      </w:r>
    </w:p>
    <w:p w14:paraId="0C87FAEC" w14:textId="19A66B47" w:rsidR="00F64F4E" w:rsidRPr="00C27C92" w:rsidRDefault="00F64F4E" w:rsidP="002D67C0">
      <w:pPr>
        <w:pStyle w:val="NoSpacing"/>
        <w:numPr>
          <w:ilvl w:val="0"/>
          <w:numId w:val="4"/>
        </w:numPr>
        <w:rPr>
          <w:rFonts w:asciiTheme="minorHAnsi" w:hAnsiTheme="minorHAnsi" w:cstheme="minorHAnsi"/>
          <w:sz w:val="24"/>
          <w:szCs w:val="24"/>
        </w:rPr>
      </w:pPr>
      <w:r w:rsidRPr="00C27C92">
        <w:rPr>
          <w:rFonts w:asciiTheme="minorHAnsi" w:hAnsiTheme="minorHAnsi" w:cstheme="minorHAnsi"/>
          <w:sz w:val="24"/>
          <w:szCs w:val="24"/>
        </w:rPr>
        <w:t>Strong written and verbal communication skills</w:t>
      </w:r>
      <w:r>
        <w:rPr>
          <w:rFonts w:asciiTheme="minorHAnsi" w:hAnsiTheme="minorHAnsi" w:cstheme="minorHAnsi"/>
          <w:sz w:val="24"/>
          <w:szCs w:val="24"/>
        </w:rPr>
        <w:t xml:space="preserve"> in French is desired;</w:t>
      </w:r>
    </w:p>
    <w:p w14:paraId="0508163F" w14:textId="77777777" w:rsidR="00FD464C" w:rsidRPr="00C27C92" w:rsidRDefault="00FD464C" w:rsidP="00FD464C">
      <w:pPr>
        <w:pStyle w:val="NoSpacing"/>
        <w:numPr>
          <w:ilvl w:val="0"/>
          <w:numId w:val="4"/>
        </w:numPr>
        <w:rPr>
          <w:rFonts w:asciiTheme="minorHAnsi" w:hAnsiTheme="minorHAnsi" w:cstheme="minorHAnsi"/>
          <w:sz w:val="24"/>
          <w:szCs w:val="24"/>
        </w:rPr>
      </w:pPr>
      <w:r w:rsidRPr="00C27C92">
        <w:rPr>
          <w:rFonts w:asciiTheme="minorHAnsi" w:hAnsiTheme="minorHAnsi" w:cstheme="minorHAnsi"/>
          <w:sz w:val="24"/>
          <w:szCs w:val="24"/>
        </w:rPr>
        <w:t>Ability to manage multiple projects at once while adhering to strict schedule deadlines;</w:t>
      </w:r>
    </w:p>
    <w:p w14:paraId="6AA73177" w14:textId="204333EA" w:rsidR="0052043E" w:rsidRPr="00C27C92" w:rsidRDefault="0052043E" w:rsidP="00F97ADF">
      <w:pPr>
        <w:pStyle w:val="NoSpacing"/>
        <w:rPr>
          <w:rFonts w:asciiTheme="minorHAnsi" w:hAnsiTheme="minorHAnsi" w:cstheme="minorHAnsi"/>
          <w:sz w:val="24"/>
          <w:szCs w:val="24"/>
        </w:rPr>
      </w:pPr>
    </w:p>
    <w:p w14:paraId="2B21A009" w14:textId="77777777" w:rsidR="0052043E" w:rsidRPr="00C27C92" w:rsidRDefault="0052043E" w:rsidP="0052043E">
      <w:pPr>
        <w:pStyle w:val="NoSpacing"/>
        <w:rPr>
          <w:rFonts w:asciiTheme="minorHAnsi" w:hAnsiTheme="minorHAnsi" w:cstheme="minorHAnsi"/>
          <w:sz w:val="24"/>
          <w:szCs w:val="24"/>
        </w:rPr>
      </w:pPr>
    </w:p>
    <w:p w14:paraId="44055222" w14:textId="76002EB6" w:rsidR="0052043E" w:rsidRPr="00C27C92" w:rsidRDefault="0052043E" w:rsidP="0052043E">
      <w:pPr>
        <w:pStyle w:val="NoSpacing"/>
        <w:rPr>
          <w:rFonts w:asciiTheme="minorHAnsi" w:hAnsiTheme="minorHAnsi" w:cstheme="minorHAnsi"/>
          <w:sz w:val="24"/>
          <w:szCs w:val="24"/>
        </w:rPr>
      </w:pPr>
      <w:r w:rsidRPr="00C27C92">
        <w:rPr>
          <w:rFonts w:asciiTheme="minorHAnsi" w:hAnsiTheme="minorHAnsi" w:cstheme="minorHAnsi"/>
          <w:b/>
          <w:sz w:val="24"/>
          <w:szCs w:val="24"/>
        </w:rPr>
        <w:t>Location:</w:t>
      </w:r>
      <w:r w:rsidRPr="00C27C92">
        <w:rPr>
          <w:rFonts w:asciiTheme="minorHAnsi" w:hAnsiTheme="minorHAnsi" w:cstheme="minorHAnsi"/>
          <w:sz w:val="24"/>
          <w:szCs w:val="24"/>
        </w:rPr>
        <w:t xml:space="preserve">     </w:t>
      </w:r>
      <w:r w:rsidR="00C27C92" w:rsidRPr="00C27C92">
        <w:rPr>
          <w:rFonts w:asciiTheme="minorHAnsi" w:hAnsiTheme="minorHAnsi" w:cstheme="minorHAnsi"/>
          <w:sz w:val="24"/>
          <w:szCs w:val="24"/>
        </w:rPr>
        <w:tab/>
      </w:r>
      <w:r w:rsidR="00C27C92" w:rsidRPr="00C27C92">
        <w:rPr>
          <w:rFonts w:asciiTheme="minorHAnsi" w:hAnsiTheme="minorHAnsi" w:cstheme="minorHAnsi"/>
          <w:sz w:val="24"/>
          <w:szCs w:val="24"/>
        </w:rPr>
        <w:tab/>
      </w:r>
      <w:r w:rsidR="00C27C92" w:rsidRPr="00C27C92">
        <w:rPr>
          <w:rFonts w:asciiTheme="minorHAnsi" w:hAnsiTheme="minorHAnsi" w:cstheme="minorHAnsi"/>
          <w:sz w:val="24"/>
          <w:szCs w:val="24"/>
        </w:rPr>
        <w:tab/>
      </w:r>
      <w:r w:rsidR="00C27C92" w:rsidRPr="00C27C92">
        <w:rPr>
          <w:rFonts w:asciiTheme="minorHAnsi" w:hAnsiTheme="minorHAnsi" w:cstheme="minorHAnsi"/>
          <w:sz w:val="24"/>
          <w:szCs w:val="24"/>
        </w:rPr>
        <w:tab/>
      </w:r>
      <w:r w:rsidRPr="00C27C92">
        <w:rPr>
          <w:rFonts w:asciiTheme="minorHAnsi" w:hAnsiTheme="minorHAnsi" w:cstheme="minorHAnsi"/>
          <w:sz w:val="24"/>
          <w:szCs w:val="24"/>
        </w:rPr>
        <w:t>Gibraltar House, 77 Main Street, Winnipeg MB</w:t>
      </w:r>
    </w:p>
    <w:p w14:paraId="3667549C" w14:textId="77777777" w:rsidR="00C27C92" w:rsidRPr="00C27C92" w:rsidRDefault="00C27C92" w:rsidP="0052043E">
      <w:pPr>
        <w:pStyle w:val="NoSpacing"/>
        <w:rPr>
          <w:rFonts w:asciiTheme="minorHAnsi" w:hAnsiTheme="minorHAnsi" w:cstheme="minorHAnsi"/>
          <w:b/>
          <w:bCs/>
          <w:sz w:val="24"/>
          <w:szCs w:val="24"/>
        </w:rPr>
      </w:pPr>
    </w:p>
    <w:p w14:paraId="1B2CCC87" w14:textId="590885A2" w:rsidR="0052043E" w:rsidRPr="00C27C92" w:rsidRDefault="00C27C92" w:rsidP="0052043E">
      <w:pPr>
        <w:pStyle w:val="NoSpacing"/>
        <w:rPr>
          <w:rFonts w:asciiTheme="minorHAnsi" w:hAnsiTheme="minorHAnsi" w:cstheme="minorHAnsi"/>
          <w:sz w:val="24"/>
          <w:szCs w:val="24"/>
        </w:rPr>
      </w:pPr>
      <w:r w:rsidRPr="00C27C92">
        <w:rPr>
          <w:rFonts w:asciiTheme="minorHAnsi" w:hAnsiTheme="minorHAnsi" w:cstheme="minorHAnsi"/>
          <w:b/>
          <w:bCs/>
          <w:sz w:val="24"/>
          <w:szCs w:val="24"/>
        </w:rPr>
        <w:t>Salary Grade:</w:t>
      </w:r>
      <w:r w:rsidRPr="00C27C92">
        <w:rPr>
          <w:rFonts w:asciiTheme="minorHAnsi" w:hAnsiTheme="minorHAnsi" w:cstheme="minorHAnsi"/>
          <w:b/>
          <w:bCs/>
          <w:sz w:val="24"/>
          <w:szCs w:val="24"/>
        </w:rPr>
        <w:tab/>
      </w:r>
      <w:r w:rsidRPr="00C27C92">
        <w:rPr>
          <w:rFonts w:asciiTheme="minorHAnsi" w:hAnsiTheme="minorHAnsi" w:cstheme="minorHAnsi"/>
          <w:sz w:val="24"/>
          <w:szCs w:val="24"/>
        </w:rPr>
        <w:tab/>
      </w:r>
      <w:r w:rsidRPr="00C27C92">
        <w:rPr>
          <w:rFonts w:asciiTheme="minorHAnsi" w:hAnsiTheme="minorHAnsi" w:cstheme="minorHAnsi"/>
          <w:sz w:val="24"/>
          <w:szCs w:val="24"/>
        </w:rPr>
        <w:tab/>
      </w:r>
      <w:r w:rsidRPr="00C27C92">
        <w:rPr>
          <w:rFonts w:asciiTheme="minorHAnsi" w:hAnsiTheme="minorHAnsi" w:cstheme="minorHAnsi"/>
          <w:sz w:val="24"/>
          <w:szCs w:val="24"/>
        </w:rPr>
        <w:tab/>
      </w:r>
      <w:r w:rsidR="00415BEB">
        <w:rPr>
          <w:rFonts w:asciiTheme="minorHAnsi" w:hAnsiTheme="minorHAnsi" w:cstheme="minorHAnsi"/>
          <w:sz w:val="24"/>
          <w:szCs w:val="24"/>
        </w:rPr>
        <w:t>5</w:t>
      </w:r>
    </w:p>
    <w:p w14:paraId="39BE750D" w14:textId="77777777" w:rsidR="00C27C92" w:rsidRPr="00C27C92" w:rsidRDefault="00C27C92" w:rsidP="0052043E">
      <w:pPr>
        <w:pStyle w:val="NoSpacing"/>
        <w:rPr>
          <w:rFonts w:asciiTheme="minorHAnsi" w:hAnsiTheme="minorHAnsi" w:cstheme="minorHAnsi"/>
          <w:sz w:val="24"/>
          <w:szCs w:val="24"/>
        </w:rPr>
      </w:pPr>
    </w:p>
    <w:p w14:paraId="20AF1948" w14:textId="17AB68E7" w:rsidR="0052043E" w:rsidRPr="00C27C92" w:rsidRDefault="0052043E" w:rsidP="0052043E">
      <w:pPr>
        <w:pStyle w:val="NoSpacing"/>
        <w:rPr>
          <w:rFonts w:asciiTheme="minorHAnsi" w:hAnsiTheme="minorHAnsi" w:cstheme="minorHAnsi"/>
          <w:sz w:val="24"/>
          <w:szCs w:val="24"/>
        </w:rPr>
      </w:pPr>
      <w:r w:rsidRPr="00C27C92">
        <w:rPr>
          <w:rFonts w:asciiTheme="minorHAnsi" w:hAnsiTheme="minorHAnsi" w:cstheme="minorHAnsi"/>
          <w:b/>
          <w:sz w:val="24"/>
          <w:szCs w:val="24"/>
        </w:rPr>
        <w:t>Reports to:</w:t>
      </w:r>
      <w:r w:rsidRPr="00C27C92">
        <w:rPr>
          <w:rFonts w:asciiTheme="minorHAnsi" w:hAnsiTheme="minorHAnsi" w:cstheme="minorHAnsi"/>
          <w:sz w:val="24"/>
          <w:szCs w:val="24"/>
        </w:rPr>
        <w:t xml:space="preserve">  </w:t>
      </w:r>
      <w:r w:rsidR="00DD0CB6" w:rsidRPr="00C27C92">
        <w:rPr>
          <w:rFonts w:asciiTheme="minorHAnsi" w:hAnsiTheme="minorHAnsi" w:cstheme="minorHAnsi"/>
          <w:sz w:val="24"/>
          <w:szCs w:val="24"/>
        </w:rPr>
        <w:tab/>
      </w:r>
      <w:r w:rsidR="00DD0CB6" w:rsidRPr="00C27C92">
        <w:rPr>
          <w:rFonts w:asciiTheme="minorHAnsi" w:hAnsiTheme="minorHAnsi" w:cstheme="minorHAnsi"/>
          <w:sz w:val="24"/>
          <w:szCs w:val="24"/>
        </w:rPr>
        <w:tab/>
      </w:r>
      <w:r w:rsidR="00DD0CB6" w:rsidRPr="00C27C92">
        <w:rPr>
          <w:rFonts w:asciiTheme="minorHAnsi" w:hAnsiTheme="minorHAnsi" w:cstheme="minorHAnsi"/>
          <w:sz w:val="24"/>
          <w:szCs w:val="24"/>
        </w:rPr>
        <w:tab/>
      </w:r>
      <w:r w:rsidR="00DD0CB6" w:rsidRPr="00C27C92">
        <w:rPr>
          <w:rFonts w:asciiTheme="minorHAnsi" w:hAnsiTheme="minorHAnsi" w:cstheme="minorHAnsi"/>
          <w:sz w:val="24"/>
          <w:szCs w:val="24"/>
        </w:rPr>
        <w:tab/>
        <w:t>Facilities Manager</w:t>
      </w:r>
    </w:p>
    <w:p w14:paraId="5777B22B" w14:textId="77777777" w:rsidR="00C27C92" w:rsidRPr="00C27C92" w:rsidRDefault="00C27C92" w:rsidP="0052043E">
      <w:pPr>
        <w:pStyle w:val="NoSpacing"/>
        <w:rPr>
          <w:rFonts w:asciiTheme="minorHAnsi" w:hAnsiTheme="minorHAnsi" w:cstheme="minorHAnsi"/>
          <w:sz w:val="24"/>
          <w:szCs w:val="24"/>
        </w:rPr>
      </w:pPr>
    </w:p>
    <w:p w14:paraId="7601B8A6" w14:textId="67A8545A" w:rsidR="00DD0CB6" w:rsidRPr="00C27C92" w:rsidRDefault="00DD0CB6" w:rsidP="0052043E">
      <w:pPr>
        <w:pStyle w:val="NoSpacing"/>
        <w:rPr>
          <w:rFonts w:asciiTheme="minorHAnsi" w:hAnsiTheme="minorHAnsi" w:cstheme="minorHAnsi"/>
          <w:sz w:val="24"/>
          <w:szCs w:val="24"/>
          <w:u w:val="single"/>
        </w:rPr>
      </w:pPr>
      <w:r w:rsidRPr="00C27C92">
        <w:rPr>
          <w:rFonts w:asciiTheme="minorHAnsi" w:hAnsiTheme="minorHAnsi" w:cstheme="minorHAnsi"/>
          <w:b/>
          <w:bCs/>
          <w:sz w:val="24"/>
          <w:szCs w:val="24"/>
        </w:rPr>
        <w:t>Manager Once Removed (MOR)</w:t>
      </w:r>
      <w:r w:rsidRPr="00C27C92">
        <w:rPr>
          <w:rFonts w:asciiTheme="minorHAnsi" w:hAnsiTheme="minorHAnsi" w:cstheme="minorHAnsi"/>
          <w:b/>
          <w:bCs/>
          <w:sz w:val="24"/>
          <w:szCs w:val="24"/>
        </w:rPr>
        <w:tab/>
      </w:r>
      <w:r w:rsidR="00C27C92" w:rsidRPr="00C27C92">
        <w:rPr>
          <w:rFonts w:asciiTheme="minorHAnsi" w:hAnsiTheme="minorHAnsi" w:cstheme="minorHAnsi"/>
          <w:sz w:val="24"/>
          <w:szCs w:val="24"/>
        </w:rPr>
        <w:t>Director of Facilities and Corporate Housing</w:t>
      </w:r>
    </w:p>
    <w:p w14:paraId="7869A882" w14:textId="77777777" w:rsidR="0052043E" w:rsidRPr="00C27C92" w:rsidRDefault="0052043E" w:rsidP="0052043E">
      <w:pPr>
        <w:pStyle w:val="NoSpacing"/>
        <w:rPr>
          <w:rFonts w:asciiTheme="minorHAnsi" w:hAnsiTheme="minorHAnsi" w:cstheme="minorHAnsi"/>
          <w:sz w:val="24"/>
          <w:szCs w:val="24"/>
        </w:rPr>
      </w:pPr>
    </w:p>
    <w:p w14:paraId="6269778D" w14:textId="0D3C5C84" w:rsidR="00C27C92" w:rsidRDefault="00C27C92" w:rsidP="002D67C0">
      <w:pPr>
        <w:pStyle w:val="NoSpacing"/>
        <w:rPr>
          <w:rFonts w:asciiTheme="minorHAnsi" w:hAnsiTheme="minorHAnsi" w:cstheme="minorHAnsi"/>
        </w:rPr>
      </w:pPr>
    </w:p>
    <w:p w14:paraId="0925DB7A" w14:textId="77777777" w:rsidR="008709CE" w:rsidRDefault="008709CE" w:rsidP="002D67C0">
      <w:pPr>
        <w:pStyle w:val="NoSpacing"/>
        <w:rPr>
          <w:rFonts w:asciiTheme="minorHAnsi" w:hAnsiTheme="minorHAnsi" w:cstheme="minorHAnsi"/>
        </w:rPr>
      </w:pPr>
    </w:p>
    <w:p w14:paraId="5C53FB52" w14:textId="77777777" w:rsidR="00C27C92" w:rsidRDefault="00C27C92" w:rsidP="002D67C0">
      <w:pPr>
        <w:pStyle w:val="NoSpacing"/>
        <w:rPr>
          <w:rFonts w:asciiTheme="minorHAnsi" w:hAnsiTheme="minorHAnsi" w:cstheme="minorHAnsi"/>
        </w:rPr>
      </w:pPr>
    </w:p>
    <w:p w14:paraId="685D50A8" w14:textId="77777777" w:rsidR="00C27C92" w:rsidRDefault="00C27C92" w:rsidP="002D67C0">
      <w:pPr>
        <w:pStyle w:val="NoSpacing"/>
        <w:rPr>
          <w:rFonts w:asciiTheme="minorHAnsi" w:hAnsiTheme="minorHAnsi" w:cstheme="minorHAnsi"/>
        </w:rPr>
      </w:pPr>
    </w:p>
    <w:p w14:paraId="27F038BB" w14:textId="77777777" w:rsidR="00C27C92" w:rsidRDefault="00C27C92" w:rsidP="002D67C0">
      <w:pPr>
        <w:pStyle w:val="NoSpacing"/>
        <w:rPr>
          <w:rFonts w:asciiTheme="minorHAnsi" w:hAnsiTheme="minorHAnsi" w:cstheme="minorHAnsi"/>
        </w:rPr>
      </w:pPr>
    </w:p>
    <w:p w14:paraId="027CAD5F" w14:textId="77777777" w:rsidR="00C27C92" w:rsidRDefault="00C27C92" w:rsidP="002D67C0">
      <w:pPr>
        <w:pStyle w:val="NoSpacing"/>
        <w:rPr>
          <w:rFonts w:asciiTheme="minorHAnsi" w:hAnsiTheme="minorHAnsi" w:cstheme="minorHAnsi"/>
        </w:rPr>
      </w:pPr>
    </w:p>
    <w:p w14:paraId="318979CC" w14:textId="77777777" w:rsidR="00C27C92" w:rsidRDefault="00C27C92" w:rsidP="002D67C0">
      <w:pPr>
        <w:pStyle w:val="NoSpacing"/>
        <w:rPr>
          <w:rFonts w:asciiTheme="minorHAnsi" w:hAnsiTheme="minorHAnsi" w:cstheme="minorHAnsi"/>
        </w:rPr>
      </w:pPr>
    </w:p>
    <w:p w14:paraId="12CAE642" w14:textId="77777777" w:rsidR="00C27C92" w:rsidRDefault="00C27C92" w:rsidP="002D67C0">
      <w:pPr>
        <w:pStyle w:val="NoSpacing"/>
        <w:rPr>
          <w:rFonts w:asciiTheme="minorHAnsi" w:hAnsiTheme="minorHAnsi" w:cstheme="minorHAnsi"/>
        </w:rPr>
      </w:pPr>
    </w:p>
    <w:p w14:paraId="612A520E" w14:textId="21631E91" w:rsidR="00DD0CB6" w:rsidRDefault="00DD0CB6" w:rsidP="00C27C92">
      <w:pPr>
        <w:pStyle w:val="NoSpacing"/>
        <w:ind w:left="6480" w:firstLine="720"/>
        <w:rPr>
          <w:rFonts w:asciiTheme="minorHAnsi" w:hAnsiTheme="minorHAnsi" w:cstheme="minorHAnsi"/>
          <w:b/>
          <w:bCs/>
        </w:rPr>
      </w:pPr>
      <w:r w:rsidRPr="00C27C92">
        <w:rPr>
          <w:rFonts w:asciiTheme="minorHAnsi" w:hAnsiTheme="minorHAnsi" w:cstheme="minorHAnsi"/>
          <w:b/>
          <w:bCs/>
        </w:rPr>
        <w:t>Page 2 of 2</w:t>
      </w:r>
    </w:p>
    <w:p w14:paraId="47107438" w14:textId="77777777" w:rsidR="00C27C92" w:rsidRDefault="00C27C92" w:rsidP="00C27C92">
      <w:pPr>
        <w:pStyle w:val="NoSpacing"/>
        <w:ind w:left="6480" w:firstLine="720"/>
        <w:rPr>
          <w:rFonts w:asciiTheme="minorHAnsi" w:hAnsiTheme="minorHAnsi" w:cstheme="minorHAnsi"/>
          <w:b/>
          <w:bCs/>
        </w:rPr>
      </w:pPr>
      <w:r>
        <w:rPr>
          <w:rFonts w:asciiTheme="minorHAnsi" w:hAnsiTheme="minorHAnsi" w:cstheme="minorHAnsi"/>
          <w:b/>
          <w:bCs/>
        </w:rPr>
        <w:t xml:space="preserve">Draft 1.0 </w:t>
      </w:r>
    </w:p>
    <w:p w14:paraId="363D2B4C" w14:textId="72EBF442" w:rsidR="00C27C92" w:rsidRPr="00C27C92" w:rsidRDefault="008709CE" w:rsidP="00C27C92">
      <w:pPr>
        <w:pStyle w:val="NoSpacing"/>
        <w:ind w:left="6480" w:firstLine="720"/>
        <w:rPr>
          <w:rFonts w:asciiTheme="minorHAnsi" w:hAnsiTheme="minorHAnsi" w:cstheme="minorHAnsi"/>
          <w:b/>
          <w:bCs/>
        </w:rPr>
      </w:pPr>
      <w:r>
        <w:rPr>
          <w:rFonts w:asciiTheme="minorHAnsi" w:hAnsiTheme="minorHAnsi" w:cstheme="minorHAnsi"/>
          <w:b/>
          <w:bCs/>
        </w:rPr>
        <w:t>October 5, 2026</w:t>
      </w:r>
    </w:p>
    <w:sectPr w:rsidR="00C27C92" w:rsidRPr="00C27C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85C0E"/>
    <w:multiLevelType w:val="hybridMultilevel"/>
    <w:tmpl w:val="C0668D0C"/>
    <w:lvl w:ilvl="0" w:tplc="1A3492A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AD1D73"/>
    <w:multiLevelType w:val="hybridMultilevel"/>
    <w:tmpl w:val="F9F27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EF6312"/>
    <w:multiLevelType w:val="hybridMultilevel"/>
    <w:tmpl w:val="A57E571C"/>
    <w:lvl w:ilvl="0" w:tplc="1A3492A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E103C1"/>
    <w:multiLevelType w:val="hybridMultilevel"/>
    <w:tmpl w:val="813C7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EF7D70"/>
    <w:multiLevelType w:val="multilevel"/>
    <w:tmpl w:val="0E3C9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B912DA3"/>
    <w:multiLevelType w:val="multilevel"/>
    <w:tmpl w:val="1E28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2713502">
    <w:abstractNumId w:val="5"/>
  </w:num>
  <w:num w:numId="2" w16cid:durableId="1760129324">
    <w:abstractNumId w:val="3"/>
  </w:num>
  <w:num w:numId="3" w16cid:durableId="304697790">
    <w:abstractNumId w:val="2"/>
  </w:num>
  <w:num w:numId="4" w16cid:durableId="1695496458">
    <w:abstractNumId w:val="0"/>
  </w:num>
  <w:num w:numId="5" w16cid:durableId="2001345576">
    <w:abstractNumId w:val="4"/>
  </w:num>
  <w:num w:numId="6" w16cid:durableId="14444231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43E"/>
    <w:rsid w:val="0009393E"/>
    <w:rsid w:val="000B5448"/>
    <w:rsid w:val="000C7D1A"/>
    <w:rsid w:val="000D2470"/>
    <w:rsid w:val="0014166C"/>
    <w:rsid w:val="0018354A"/>
    <w:rsid w:val="001A7030"/>
    <w:rsid w:val="001D0CD6"/>
    <w:rsid w:val="002101CF"/>
    <w:rsid w:val="002C471A"/>
    <w:rsid w:val="002D67C0"/>
    <w:rsid w:val="002F5A60"/>
    <w:rsid w:val="003005BE"/>
    <w:rsid w:val="00315A6A"/>
    <w:rsid w:val="003B5FCE"/>
    <w:rsid w:val="003C6221"/>
    <w:rsid w:val="00405524"/>
    <w:rsid w:val="00410DC0"/>
    <w:rsid w:val="00415BEB"/>
    <w:rsid w:val="0052043E"/>
    <w:rsid w:val="00591168"/>
    <w:rsid w:val="005C1EFF"/>
    <w:rsid w:val="005E6A45"/>
    <w:rsid w:val="0062211B"/>
    <w:rsid w:val="00632FF5"/>
    <w:rsid w:val="00704172"/>
    <w:rsid w:val="00793048"/>
    <w:rsid w:val="007F680F"/>
    <w:rsid w:val="00853969"/>
    <w:rsid w:val="008709CE"/>
    <w:rsid w:val="008B414B"/>
    <w:rsid w:val="00955A84"/>
    <w:rsid w:val="00965032"/>
    <w:rsid w:val="009774E9"/>
    <w:rsid w:val="009C48D6"/>
    <w:rsid w:val="009D6D27"/>
    <w:rsid w:val="00A17A7D"/>
    <w:rsid w:val="00AA3AB7"/>
    <w:rsid w:val="00AC5D26"/>
    <w:rsid w:val="00B21A14"/>
    <w:rsid w:val="00B71231"/>
    <w:rsid w:val="00B7238D"/>
    <w:rsid w:val="00BA7D01"/>
    <w:rsid w:val="00C27C92"/>
    <w:rsid w:val="00CD06CD"/>
    <w:rsid w:val="00D679FE"/>
    <w:rsid w:val="00D922B3"/>
    <w:rsid w:val="00DA5CA4"/>
    <w:rsid w:val="00DD0CB6"/>
    <w:rsid w:val="00DE4991"/>
    <w:rsid w:val="00E114EC"/>
    <w:rsid w:val="00F02496"/>
    <w:rsid w:val="00F429EE"/>
    <w:rsid w:val="00F64F4E"/>
    <w:rsid w:val="00F91835"/>
    <w:rsid w:val="00F97ADF"/>
    <w:rsid w:val="00FB5CCD"/>
    <w:rsid w:val="00FD4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5BF60"/>
  <w15:docId w15:val="{BBB14B14-21A6-4F88-93A9-937E66BC9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D2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C5D26"/>
    <w:rPr>
      <w:sz w:val="22"/>
      <w:szCs w:val="22"/>
    </w:rPr>
  </w:style>
  <w:style w:type="character" w:styleId="Strong">
    <w:name w:val="Strong"/>
    <w:basedOn w:val="DefaultParagraphFont"/>
    <w:uiPriority w:val="22"/>
    <w:qFormat/>
    <w:rsid w:val="0009393E"/>
    <w:rPr>
      <w:b/>
      <w:bCs/>
    </w:rPr>
  </w:style>
  <w:style w:type="paragraph" w:styleId="NormalWeb">
    <w:name w:val="Normal (Web)"/>
    <w:basedOn w:val="Normal"/>
    <w:uiPriority w:val="99"/>
    <w:semiHidden/>
    <w:unhideWhenUsed/>
    <w:rsid w:val="00BA7D01"/>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BA7D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252231">
      <w:bodyDiv w:val="1"/>
      <w:marLeft w:val="0"/>
      <w:marRight w:val="0"/>
      <w:marTop w:val="0"/>
      <w:marBottom w:val="0"/>
      <w:divBdr>
        <w:top w:val="none" w:sz="0" w:space="0" w:color="auto"/>
        <w:left w:val="none" w:sz="0" w:space="0" w:color="auto"/>
        <w:bottom w:val="none" w:sz="0" w:space="0" w:color="auto"/>
        <w:right w:val="none" w:sz="0" w:space="0" w:color="auto"/>
      </w:divBdr>
    </w:div>
    <w:div w:id="856043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370CD3B556894291EDACAB390626CC" ma:contentTypeVersion="14" ma:contentTypeDescription="Create a new document." ma:contentTypeScope="" ma:versionID="76acdbbce5ab1d8c954ecf7794d55702">
  <xsd:schema xmlns:xsd="http://www.w3.org/2001/XMLSchema" xmlns:xs="http://www.w3.org/2001/XMLSchema" xmlns:p="http://schemas.microsoft.com/office/2006/metadata/properties" xmlns:ns3="33b4704f-58e5-4463-bc85-89db6cc9eba5" xmlns:ns4="46ae655c-b2b8-4f68-81e1-018be560c369" targetNamespace="http://schemas.microsoft.com/office/2006/metadata/properties" ma:root="true" ma:fieldsID="5e2767bc92f7688e0cb537261bd70e76" ns3:_="" ns4:_="">
    <xsd:import namespace="33b4704f-58e5-4463-bc85-89db6cc9eba5"/>
    <xsd:import namespace="46ae655c-b2b8-4f68-81e1-018be560c36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b4704f-58e5-4463-bc85-89db6cc9eb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ae655c-b2b8-4f68-81e1-018be560c36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33b4704f-58e5-4463-bc85-89db6cc9eb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B66440-13A0-4B18-98CF-1430337188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b4704f-58e5-4463-bc85-89db6cc9eba5"/>
    <ds:schemaRef ds:uri="46ae655c-b2b8-4f68-81e1-018be560c3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080576-295C-48A7-B74F-0B1202DDA203}">
  <ds:schemaRefs>
    <ds:schemaRef ds:uri="http://schemas.microsoft.com/office/2006/metadata/properties"/>
    <ds:schemaRef ds:uri="http://schemas.microsoft.com/office/infopath/2007/PartnerControls"/>
    <ds:schemaRef ds:uri="33b4704f-58e5-4463-bc85-89db6cc9eba5"/>
  </ds:schemaRefs>
</ds:datastoreItem>
</file>

<file path=customXml/itemProps3.xml><?xml version="1.0" encoding="utf-8"?>
<ds:datastoreItem xmlns:ds="http://schemas.openxmlformats.org/officeDocument/2006/customXml" ds:itemID="{19BE2848-0AC5-47BF-AD42-4E1DDF4740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561</Words>
  <Characters>3203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The North West Company</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Shari Dirks</dc:creator>
  <cp:lastModifiedBy>Jeffrey Suggitt</cp:lastModifiedBy>
  <cp:revision>2</cp:revision>
  <cp:lastPrinted>2026-10-05T15:41:00Z</cp:lastPrinted>
  <dcterms:created xsi:type="dcterms:W3CDTF">2026-10-09T13:02:00Z</dcterms:created>
  <dcterms:modified xsi:type="dcterms:W3CDTF">2026-10-09T13:02:00Z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0x010100F8370CD3B556894291EDACAB390626CC</vt:lpwstr>
  </property>
</Properties>
</file>